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C1CDFF" w14:textId="053F9D2F" w:rsidR="00D12F26" w:rsidRDefault="00C22019" w:rsidP="00C22019">
      <w:pPr>
        <w:pStyle w:val="Indice"/>
        <w:jc w:val="both"/>
      </w:pPr>
      <w:r w:rsidRPr="00C22019">
        <w:rPr>
          <w:rFonts w:ascii="Trebuchet MS" w:eastAsia="Calibri" w:hAnsi="Trebuchet MS" w:cs="Times New Roman"/>
          <w:b/>
        </w:rPr>
        <w:t>PROCEDURA APERTA PER L’AFFIDAMENTO, AI SENSI DELL'ART. 71 DEL D.LGS. 36/2023, IN AMBITO COMUNITARIO, DA ESPLETARSI TRAMITE PIATTAFORMA TELEMATICA SINTEL, DELLA FORNITURA E POSA IN OPERA NECESSARIA ALL'ESTENSIONE DEL CLOUD TELEFONICO METROPOLITANO (VOIP), DI CUI UNA QUOTA PARTE A VALERE SUL PIANO NAZIONALE DI RIPRESA E RESILIENZA, M5C1 INVESTIMENTO 1.1 “POTENZIAMENTO DEI CENTRI PER L’IMPIEGO” – CUP J56F24000150006</w:t>
      </w:r>
      <w:r w:rsidR="00782AEB">
        <w:rPr>
          <w:rFonts w:ascii="Trebuchet MS" w:eastAsia="Calibri" w:hAnsi="Trebuchet MS" w:cs="Times New Roman"/>
          <w:b/>
        </w:rPr>
        <w:t xml:space="preserve"> </w:t>
      </w:r>
      <w:bookmarkStart w:id="0" w:name="_Hlk181116371"/>
      <w:r w:rsidR="00782AEB" w:rsidRPr="00782AEB">
        <w:rPr>
          <w:rFonts w:ascii="Trebuchet MS" w:eastAsia="Calibri" w:hAnsi="Trebuchet MS" w:cs="Times New Roman"/>
          <w:b/>
        </w:rPr>
        <w:t>CIG B40C8030DC</w:t>
      </w:r>
    </w:p>
    <w:bookmarkEnd w:id="0"/>
    <w:p w14:paraId="299883AA" w14:textId="77777777" w:rsidR="00D12F26" w:rsidRDefault="00D12F26" w:rsidP="00345201">
      <w:pPr>
        <w:pStyle w:val="Indice"/>
      </w:pPr>
    </w:p>
    <w:p w14:paraId="53FDB6A6" w14:textId="2019610A" w:rsidR="00C41162" w:rsidRPr="006533B7" w:rsidRDefault="00184306" w:rsidP="00345201">
      <w:pPr>
        <w:pStyle w:val="Indice"/>
      </w:pPr>
      <w:r w:rsidRPr="006533B7">
        <w:t xml:space="preserve">Allegato A - Domanda di partecipazione </w:t>
      </w:r>
    </w:p>
    <w:p w14:paraId="4754EB1A" w14:textId="37CABFC3" w:rsidR="00C41162" w:rsidRPr="006533B7" w:rsidRDefault="00184306">
      <w:pPr>
        <w:shd w:val="clear" w:color="auto" w:fill="4472C4" w:themeFill="accent5"/>
        <w:jc w:val="both"/>
        <w:rPr>
          <w:i/>
          <w:color w:val="FFFFFF" w:themeColor="background1"/>
          <w:sz w:val="20"/>
          <w:szCs w:val="20"/>
        </w:rPr>
      </w:pPr>
      <w:r w:rsidRPr="006533B7">
        <w:rPr>
          <w:b/>
          <w:bCs/>
          <w:i/>
          <w:color w:val="FFFFFF" w:themeColor="background1"/>
          <w:sz w:val="20"/>
          <w:szCs w:val="20"/>
        </w:rPr>
        <w:t>(da presentare in bollo nel rispetto di quanto stabilito dal Decreto del Presidente della Repubblica n. 642/72)</w:t>
      </w:r>
      <w:r w:rsidR="00942E88">
        <w:rPr>
          <w:rStyle w:val="Rimandonotaapidipagina"/>
          <w:b/>
          <w:bCs/>
          <w:i/>
          <w:color w:val="FFFFFF" w:themeColor="background1"/>
          <w:sz w:val="20"/>
          <w:szCs w:val="20"/>
        </w:rPr>
        <w:footnoteReference w:id="1"/>
      </w:r>
    </w:p>
    <w:p w14:paraId="1FCC1465" w14:textId="77777777" w:rsidR="00C41162" w:rsidRDefault="00184306">
      <w:pPr>
        <w:jc w:val="both"/>
        <w:rPr>
          <w:sz w:val="20"/>
          <w:szCs w:val="20"/>
        </w:rPr>
      </w:pPr>
      <w:r w:rsidRPr="006533B7">
        <w:rPr>
          <w:sz w:val="20"/>
          <w:szCs w:val="20"/>
        </w:rPr>
        <w:t>Le dichiarazioni sostitutive di certificazioni e dell’atto di notorietà sono rese ai sensi degli artt. 46 e 47 del T.U. approvato con D.P.R. 28.12.2000, n. 445</w:t>
      </w:r>
    </w:p>
    <w:p w14:paraId="4C8ACE88" w14:textId="77777777" w:rsidR="0072565B" w:rsidRDefault="0072565B" w:rsidP="0072565B">
      <w:pPr>
        <w:ind w:left="5670"/>
        <w:rPr>
          <w:rFonts w:ascii="Trebuchet MS" w:hAnsi="Trebuchet MS"/>
          <w:sz w:val="21"/>
          <w:szCs w:val="21"/>
        </w:rPr>
      </w:pPr>
      <w:r>
        <w:rPr>
          <w:rFonts w:ascii="Trebuchet MS" w:hAnsi="Trebuchet MS"/>
          <w:sz w:val="21"/>
          <w:szCs w:val="21"/>
        </w:rPr>
        <w:t>Spett.le</w:t>
      </w:r>
    </w:p>
    <w:p w14:paraId="04221658" w14:textId="77777777" w:rsidR="0072565B" w:rsidRDefault="0072565B" w:rsidP="0072565B">
      <w:pPr>
        <w:ind w:left="5670"/>
        <w:rPr>
          <w:rFonts w:ascii="Trebuchet MS" w:hAnsi="Trebuchet MS"/>
          <w:sz w:val="21"/>
          <w:szCs w:val="21"/>
        </w:rPr>
      </w:pPr>
      <w:r>
        <w:rPr>
          <w:rFonts w:ascii="Trebuchet MS" w:hAnsi="Trebuchet MS"/>
          <w:sz w:val="21"/>
          <w:szCs w:val="21"/>
        </w:rPr>
        <w:t>Città metropolitana di Milano</w:t>
      </w:r>
    </w:p>
    <w:p w14:paraId="2ABFE6C4" w14:textId="77777777" w:rsidR="0072565B" w:rsidRDefault="0072565B" w:rsidP="0072565B">
      <w:pPr>
        <w:ind w:left="5670"/>
        <w:rPr>
          <w:rFonts w:ascii="Trebuchet MS" w:hAnsi="Trebuchet MS"/>
          <w:sz w:val="21"/>
          <w:szCs w:val="21"/>
        </w:rPr>
      </w:pPr>
      <w:r>
        <w:rPr>
          <w:rFonts w:ascii="Trebuchet MS" w:hAnsi="Trebuchet MS"/>
          <w:sz w:val="21"/>
          <w:szCs w:val="21"/>
        </w:rPr>
        <w:t>Via Vivaio, 1</w:t>
      </w:r>
    </w:p>
    <w:p w14:paraId="78B442A2" w14:textId="257F700C" w:rsidR="0072565B" w:rsidRPr="0072565B" w:rsidRDefault="0072565B" w:rsidP="0072565B">
      <w:pPr>
        <w:ind w:left="5670"/>
        <w:rPr>
          <w:rFonts w:ascii="Trebuchet MS" w:hAnsi="Trebuchet MS"/>
          <w:sz w:val="21"/>
          <w:szCs w:val="21"/>
        </w:rPr>
      </w:pPr>
      <w:r>
        <w:rPr>
          <w:rFonts w:ascii="Trebuchet MS" w:hAnsi="Trebuchet MS"/>
          <w:sz w:val="21"/>
          <w:szCs w:val="21"/>
        </w:rPr>
        <w:t>20122 Milano</w:t>
      </w:r>
    </w:p>
    <w:p w14:paraId="73373942" w14:textId="77777777" w:rsidR="00C41162" w:rsidRPr="006533B7" w:rsidRDefault="00C41162">
      <w:pPr>
        <w:jc w:val="both"/>
        <w:rPr>
          <w:sz w:val="20"/>
          <w:szCs w:val="20"/>
        </w:rPr>
      </w:pPr>
    </w:p>
    <w:tbl>
      <w:tblPr>
        <w:tblStyle w:val="Grigliatabella"/>
        <w:tblW w:w="9493" w:type="dxa"/>
        <w:tblLayout w:type="fixed"/>
        <w:tblLook w:val="04A0" w:firstRow="1" w:lastRow="0" w:firstColumn="1" w:lastColumn="0" w:noHBand="0" w:noVBand="1"/>
      </w:tblPr>
      <w:tblGrid>
        <w:gridCol w:w="2641"/>
        <w:gridCol w:w="6852"/>
      </w:tblGrid>
      <w:tr w:rsidR="00C41162" w:rsidRPr="006533B7" w14:paraId="10DC3A76" w14:textId="77777777">
        <w:tc>
          <w:tcPr>
            <w:tcW w:w="2641" w:type="dxa"/>
            <w:shd w:val="clear" w:color="auto" w:fill="4472C4" w:themeFill="accent5"/>
          </w:tcPr>
          <w:p w14:paraId="289C9FA0"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Denominazione Operatore economico</w:t>
            </w:r>
          </w:p>
        </w:tc>
        <w:tc>
          <w:tcPr>
            <w:tcW w:w="6851" w:type="dxa"/>
            <w:shd w:val="clear" w:color="auto" w:fill="FFFFFF" w:themeFill="background1"/>
          </w:tcPr>
          <w:p w14:paraId="1BA48057" w14:textId="77777777" w:rsidR="00C41162" w:rsidRPr="006533B7" w:rsidRDefault="00C41162">
            <w:pPr>
              <w:spacing w:after="0" w:line="240" w:lineRule="auto"/>
              <w:jc w:val="both"/>
              <w:rPr>
                <w:color w:val="FFFFFF" w:themeColor="background1"/>
                <w:sz w:val="20"/>
                <w:szCs w:val="20"/>
              </w:rPr>
            </w:pPr>
          </w:p>
        </w:tc>
      </w:tr>
      <w:tr w:rsidR="00C41162" w:rsidRPr="006533B7" w14:paraId="1B12DE11" w14:textId="77777777">
        <w:tc>
          <w:tcPr>
            <w:tcW w:w="2641" w:type="dxa"/>
            <w:shd w:val="clear" w:color="auto" w:fill="4472C4" w:themeFill="accent5"/>
          </w:tcPr>
          <w:p w14:paraId="6BBB84D3"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Tipologia societaria</w:t>
            </w:r>
          </w:p>
        </w:tc>
        <w:tc>
          <w:tcPr>
            <w:tcW w:w="6851" w:type="dxa"/>
          </w:tcPr>
          <w:p w14:paraId="13E38931" w14:textId="77777777" w:rsidR="00C41162" w:rsidRPr="006533B7" w:rsidRDefault="00C41162">
            <w:pPr>
              <w:spacing w:after="0" w:line="240" w:lineRule="auto"/>
              <w:jc w:val="both"/>
              <w:rPr>
                <w:sz w:val="20"/>
                <w:szCs w:val="20"/>
              </w:rPr>
            </w:pPr>
          </w:p>
        </w:tc>
      </w:tr>
      <w:tr w:rsidR="00C41162" w:rsidRPr="006533B7" w14:paraId="6DA16A4B" w14:textId="77777777">
        <w:tc>
          <w:tcPr>
            <w:tcW w:w="2641" w:type="dxa"/>
            <w:shd w:val="clear" w:color="auto" w:fill="4472C4" w:themeFill="accent5"/>
          </w:tcPr>
          <w:p w14:paraId="3DDDEDAB"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Partita IVA/Codice fiscale</w:t>
            </w:r>
          </w:p>
        </w:tc>
        <w:tc>
          <w:tcPr>
            <w:tcW w:w="6851" w:type="dxa"/>
          </w:tcPr>
          <w:p w14:paraId="05F39B81" w14:textId="77777777" w:rsidR="00C41162" w:rsidRPr="006533B7" w:rsidRDefault="00C41162">
            <w:pPr>
              <w:spacing w:after="0" w:line="240" w:lineRule="auto"/>
              <w:jc w:val="both"/>
              <w:rPr>
                <w:sz w:val="20"/>
                <w:szCs w:val="20"/>
              </w:rPr>
            </w:pPr>
          </w:p>
        </w:tc>
      </w:tr>
      <w:tr w:rsidR="00C41162" w:rsidRPr="006533B7" w14:paraId="59B30B78" w14:textId="77777777">
        <w:tc>
          <w:tcPr>
            <w:tcW w:w="2641" w:type="dxa"/>
            <w:shd w:val="clear" w:color="auto" w:fill="4472C4" w:themeFill="accent5"/>
          </w:tcPr>
          <w:p w14:paraId="6477B58E"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6851" w:type="dxa"/>
          </w:tcPr>
          <w:p w14:paraId="5F7D0198" w14:textId="77777777" w:rsidR="00C41162" w:rsidRPr="006533B7" w:rsidRDefault="00C41162">
            <w:pPr>
              <w:spacing w:after="0" w:line="240" w:lineRule="auto"/>
              <w:jc w:val="both"/>
              <w:rPr>
                <w:sz w:val="20"/>
                <w:szCs w:val="20"/>
              </w:rPr>
            </w:pPr>
          </w:p>
        </w:tc>
      </w:tr>
    </w:tbl>
    <w:p w14:paraId="44CBDFF9" w14:textId="77777777" w:rsidR="00C41162" w:rsidRPr="006533B7" w:rsidRDefault="00C41162">
      <w:pPr>
        <w:jc w:val="both"/>
        <w:rPr>
          <w:sz w:val="20"/>
          <w:szCs w:val="20"/>
        </w:rPr>
      </w:pPr>
    </w:p>
    <w:p w14:paraId="5C5C2414" w14:textId="77777777" w:rsidR="00C41162" w:rsidRPr="006533B7" w:rsidRDefault="00184306">
      <w:pPr>
        <w:jc w:val="both"/>
        <w:rPr>
          <w:sz w:val="20"/>
          <w:szCs w:val="20"/>
        </w:rPr>
      </w:pPr>
      <w:r w:rsidRPr="006533B7">
        <w:rPr>
          <w:sz w:val="20"/>
          <w:szCs w:val="20"/>
        </w:rPr>
        <w:t xml:space="preserve">Il/La sottoscritto/a </w:t>
      </w:r>
      <w:r w:rsidRPr="006533B7">
        <w:rPr>
          <w:rStyle w:val="Richiamoallanotaapidipagina"/>
          <w:sz w:val="20"/>
          <w:szCs w:val="20"/>
        </w:rPr>
        <w:footnoteReference w:id="2"/>
      </w:r>
    </w:p>
    <w:p w14:paraId="55E0FE30" w14:textId="77777777" w:rsidR="00C41162" w:rsidRPr="006533B7" w:rsidRDefault="00184306">
      <w:pPr>
        <w:jc w:val="both"/>
        <w:rPr>
          <w:sz w:val="20"/>
          <w:szCs w:val="20"/>
        </w:rPr>
      </w:pPr>
      <w:r w:rsidRPr="006533B7">
        <w:rPr>
          <w:sz w:val="20"/>
          <w:szCs w:val="20"/>
        </w:rPr>
        <w:t xml:space="preserve">nella sua qualifica di: </w:t>
      </w:r>
    </w:p>
    <w:p w14:paraId="338458FF" w14:textId="1DBFF1E5" w:rsidR="00C41162" w:rsidRPr="006533B7" w:rsidRDefault="00184306" w:rsidP="00BF1D89">
      <w:pPr>
        <w:ind w:left="284" w:hanging="284"/>
        <w:jc w:val="both"/>
        <w:rPr>
          <w:sz w:val="20"/>
          <w:szCs w:val="20"/>
        </w:rPr>
      </w:pPr>
      <w:r w:rsidRPr="006533B7">
        <w:rPr>
          <w:sz w:val="20"/>
          <w:szCs w:val="20"/>
        </w:rPr>
        <w:lastRenderedPageBreak/>
        <w:t xml:space="preserve">□ </w:t>
      </w:r>
      <w:r w:rsidR="00BF1D89" w:rsidRPr="006533B7">
        <w:rPr>
          <w:sz w:val="20"/>
          <w:szCs w:val="20"/>
        </w:rPr>
        <w:tab/>
      </w:r>
      <w:r w:rsidRPr="006533B7">
        <w:rPr>
          <w:sz w:val="20"/>
          <w:szCs w:val="20"/>
        </w:rPr>
        <w:t xml:space="preserve">Legale Rappresentante </w:t>
      </w:r>
    </w:p>
    <w:p w14:paraId="7756F524" w14:textId="67AFB19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Institore </w:t>
      </w:r>
    </w:p>
    <w:p w14:paraId="5E07635B" w14:textId="5A3CA7B3"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disgiunta </w:t>
      </w:r>
      <w:r w:rsidRPr="006533B7">
        <w:rPr>
          <w:i/>
          <w:sz w:val="20"/>
          <w:szCs w:val="20"/>
        </w:rPr>
        <w:t>(allegare la procura, tranne nel caso in cui l’attribuzione dell’incarico risulti dalla visura camerale)</w:t>
      </w:r>
    </w:p>
    <w:p w14:paraId="5C7B8EDF" w14:textId="63FA608E"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p>
    <w:p w14:paraId="0B24E1AC" w14:textId="77777777" w:rsidR="00C41162" w:rsidRPr="006533B7" w:rsidRDefault="00C41162">
      <w:pPr>
        <w:jc w:val="both"/>
        <w:rPr>
          <w:i/>
          <w:sz w:val="20"/>
          <w:szCs w:val="20"/>
        </w:rPr>
      </w:pPr>
    </w:p>
    <w:p w14:paraId="20F2431A" w14:textId="77777777" w:rsidR="00C41162" w:rsidRPr="006533B7" w:rsidRDefault="00184306">
      <w:pPr>
        <w:jc w:val="both"/>
        <w:rPr>
          <w:sz w:val="20"/>
          <w:szCs w:val="20"/>
        </w:rPr>
      </w:pPr>
      <w:r w:rsidRPr="006533B7">
        <w:rPr>
          <w:sz w:val="20"/>
          <w:szCs w:val="20"/>
        </w:rPr>
        <w:t>Chiede di partecipare in qualità di:</w:t>
      </w:r>
    </w:p>
    <w:p w14:paraId="0904F818" w14:textId="77777777" w:rsidR="00C41162" w:rsidRPr="006533B7" w:rsidRDefault="00184306" w:rsidP="00BF1D89">
      <w:pPr>
        <w:pStyle w:val="Paragrafoelenco"/>
        <w:numPr>
          <w:ilvl w:val="0"/>
          <w:numId w:val="4"/>
        </w:numPr>
        <w:ind w:left="284" w:hanging="239"/>
        <w:jc w:val="both"/>
        <w:rPr>
          <w:i/>
          <w:sz w:val="20"/>
          <w:szCs w:val="20"/>
        </w:rPr>
      </w:pPr>
      <w:r w:rsidRPr="006533B7">
        <w:rPr>
          <w:i/>
          <w:sz w:val="20"/>
          <w:szCs w:val="20"/>
        </w:rPr>
        <w:t>operatore singolo</w:t>
      </w:r>
    </w:p>
    <w:p w14:paraId="1EAE5450" w14:textId="0911E51F"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raggruppamento temporaneo </w:t>
      </w:r>
      <w:r w:rsidRPr="006533B7">
        <w:rPr>
          <w:i/>
          <w:sz w:val="20"/>
          <w:szCs w:val="20"/>
        </w:rPr>
        <w:t>(indicare se costituito o costituendo)</w:t>
      </w:r>
      <w:r w:rsidR="009B5141" w:rsidRPr="006533B7">
        <w:rPr>
          <w:sz w:val="20"/>
          <w:szCs w:val="20"/>
        </w:rPr>
        <w:t xml:space="preserve"> formato da: …………………… </w:t>
      </w:r>
      <w:r w:rsidRPr="006533B7">
        <w:rPr>
          <w:sz w:val="20"/>
          <w:szCs w:val="20"/>
        </w:rPr>
        <w:t>(indicare i ruoli ricoperti)</w:t>
      </w:r>
      <w:r w:rsidR="009B5141" w:rsidRPr="006533B7">
        <w:rPr>
          <w:sz w:val="20"/>
          <w:szCs w:val="20"/>
        </w:rPr>
        <w:t xml:space="preserve"> </w:t>
      </w:r>
      <w:r w:rsidRPr="006533B7">
        <w:rPr>
          <w:sz w:val="20"/>
          <w:szCs w:val="20"/>
        </w:rPr>
        <w:t xml:space="preserve">…………………………. </w:t>
      </w:r>
    </w:p>
    <w:p w14:paraId="20E53F41"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stabile </w:t>
      </w:r>
    </w:p>
    <w:p w14:paraId="15B87150"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tra società cooperative </w:t>
      </w:r>
    </w:p>
    <w:p w14:paraId="5FDFD597" w14:textId="742E4689"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tra imprese artigiane </w:t>
      </w:r>
    </w:p>
    <w:p w14:paraId="2911DF4B" w14:textId="2E54DBE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ordinario </w:t>
      </w:r>
      <w:r w:rsidRPr="006533B7">
        <w:rPr>
          <w:i/>
          <w:sz w:val="20"/>
          <w:szCs w:val="20"/>
        </w:rPr>
        <w:t>(indicare se costituito o costituendo)</w:t>
      </w:r>
      <w:r w:rsidRPr="006533B7">
        <w:rPr>
          <w:sz w:val="20"/>
          <w:szCs w:val="20"/>
        </w:rPr>
        <w:t xml:space="preserve"> </w:t>
      </w:r>
    </w:p>
    <w:p w14:paraId="2DB00721" w14:textId="0884D037"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dotata di organo comune </w:t>
      </w:r>
    </w:p>
    <w:p w14:paraId="550E5062" w14:textId="7B32EE2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14:paraId="212E9FD0" w14:textId="2D5D295F" w:rsidR="00C41162" w:rsidRPr="006533B7" w:rsidRDefault="009B5141" w:rsidP="00BF1D89">
      <w:pPr>
        <w:pStyle w:val="Paragrafoelenco"/>
        <w:numPr>
          <w:ilvl w:val="0"/>
          <w:numId w:val="4"/>
        </w:numPr>
        <w:ind w:left="284" w:hanging="284"/>
        <w:jc w:val="both"/>
        <w:rPr>
          <w:i/>
          <w:sz w:val="20"/>
          <w:szCs w:val="20"/>
        </w:rPr>
      </w:pPr>
      <w:r w:rsidRPr="006533B7">
        <w:rPr>
          <w:sz w:val="20"/>
          <w:szCs w:val="20"/>
        </w:rPr>
        <w:t xml:space="preserve">GEIE </w:t>
      </w:r>
    </w:p>
    <w:p w14:paraId="18639C4E" w14:textId="72E87091" w:rsidR="00C41162" w:rsidRPr="006533B7" w:rsidRDefault="00184306" w:rsidP="00A718A5">
      <w:pPr>
        <w:pStyle w:val="Paragrafoelenco"/>
        <w:numPr>
          <w:ilvl w:val="0"/>
          <w:numId w:val="4"/>
        </w:numPr>
        <w:ind w:left="284" w:hanging="284"/>
        <w:jc w:val="both"/>
        <w:rPr>
          <w:i/>
          <w:sz w:val="20"/>
          <w:szCs w:val="20"/>
        </w:rPr>
      </w:pPr>
      <w:r w:rsidRPr="006533B7">
        <w:rPr>
          <w:sz w:val="20"/>
          <w:szCs w:val="20"/>
        </w:rPr>
        <w:t>altro (</w:t>
      </w:r>
      <w:r w:rsidRPr="006533B7">
        <w:rPr>
          <w:i/>
          <w:sz w:val="20"/>
          <w:szCs w:val="20"/>
        </w:rPr>
        <w:t>indicare altre, eventuali forme di partecipazione previste dalla normativa speciale di settore)</w:t>
      </w:r>
    </w:p>
    <w:p w14:paraId="29238D51" w14:textId="5A335260" w:rsidR="00C41162" w:rsidRPr="006533B7" w:rsidRDefault="00184306">
      <w:pPr>
        <w:jc w:val="both"/>
        <w:rPr>
          <w:sz w:val="20"/>
          <w:szCs w:val="20"/>
        </w:rPr>
      </w:pPr>
      <w:r w:rsidRPr="006533B7">
        <w:rPr>
          <w:sz w:val="20"/>
          <w:szCs w:val="20"/>
        </w:rPr>
        <w:t>consapevole ai sensi e per gli effetti dell’art. 46 e 47, 75 e 76 del D.P.R. 445/2000, delle responsabilità penali cui può andare incontro nel caso di dichiarazioni mendaci nonché, delle conseguenze amministrative di esclusione dalle gare di cui al D.Lgs. n. 36/2023 e alla normativa vigente in materia.</w:t>
      </w:r>
    </w:p>
    <w:p w14:paraId="7DEC15B2" w14:textId="77777777" w:rsidR="00A718A5" w:rsidRPr="006533B7" w:rsidRDefault="00A718A5">
      <w:pPr>
        <w:jc w:val="both"/>
        <w:rPr>
          <w:sz w:val="20"/>
          <w:szCs w:val="20"/>
        </w:rPr>
      </w:pPr>
    </w:p>
    <w:p w14:paraId="67A4A168" w14:textId="1E817BA4" w:rsidR="00C41162" w:rsidRPr="006533B7" w:rsidRDefault="00184306" w:rsidP="00A718A5">
      <w:pPr>
        <w:jc w:val="both"/>
        <w:rPr>
          <w:i/>
          <w:sz w:val="20"/>
          <w:szCs w:val="20"/>
        </w:rPr>
      </w:pPr>
      <w:r w:rsidRPr="006533B7">
        <w:rPr>
          <w:i/>
          <w:sz w:val="20"/>
          <w:szCs w:val="20"/>
        </w:rPr>
        <w:t xml:space="preserve"> (Compilare soltanto i campi di interesse)</w:t>
      </w:r>
    </w:p>
    <w:p w14:paraId="31D10D24" w14:textId="77777777" w:rsidR="00C41162" w:rsidRPr="006533B7" w:rsidRDefault="00C41162">
      <w:pPr>
        <w:pStyle w:val="Paragrafoelenco"/>
        <w:jc w:val="both"/>
        <w:rPr>
          <w:b/>
          <w:color w:val="4472C4" w:themeColor="accent5"/>
          <w:sz w:val="20"/>
          <w:szCs w:val="20"/>
        </w:rPr>
      </w:pPr>
    </w:p>
    <w:p w14:paraId="3BF1E94F" w14:textId="77777777" w:rsidR="00C41162" w:rsidRPr="00500F41" w:rsidRDefault="00184306">
      <w:pPr>
        <w:pStyle w:val="Paragrafoelenco"/>
        <w:numPr>
          <w:ilvl w:val="0"/>
          <w:numId w:val="1"/>
        </w:numPr>
        <w:jc w:val="both"/>
        <w:rPr>
          <w:b/>
          <w:color w:val="4472C4" w:themeColor="accent5"/>
          <w:sz w:val="20"/>
          <w:szCs w:val="20"/>
        </w:rPr>
      </w:pPr>
      <w:r w:rsidRPr="00500F41">
        <w:rPr>
          <w:b/>
          <w:color w:val="4472C4" w:themeColor="accent5"/>
          <w:sz w:val="20"/>
          <w:szCs w:val="20"/>
        </w:rPr>
        <w:t>Dichiarazioni in caso di partecipazione in forma associata o in più forme diverse</w:t>
      </w:r>
    </w:p>
    <w:p w14:paraId="4A903D43" w14:textId="77777777" w:rsidR="00C41162" w:rsidRPr="006533B7" w:rsidRDefault="00184306">
      <w:pPr>
        <w:spacing w:before="60" w:after="60" w:line="276" w:lineRule="auto"/>
        <w:jc w:val="both"/>
        <w:rPr>
          <w:rFonts w:eastAsia="Times New Roman" w:cs="Times New Roman"/>
          <w:i/>
          <w:sz w:val="20"/>
          <w:szCs w:val="20"/>
        </w:rPr>
      </w:pPr>
      <w:r w:rsidRPr="006533B7">
        <w:rPr>
          <w:rFonts w:eastAsia="Times New Roman" w:cs="Times New Roman"/>
          <w:bCs/>
          <w:i/>
          <w:sz w:val="20"/>
          <w:szCs w:val="20"/>
        </w:rPr>
        <w:t>(</w:t>
      </w:r>
      <w:r w:rsidRPr="006533B7">
        <w:rPr>
          <w:rFonts w:eastAsia="Times New Roman" w:cs="Times New Roman"/>
          <w:i/>
          <w:sz w:val="20"/>
          <w:szCs w:val="20"/>
        </w:rPr>
        <w:t>Per tutti i consorzi, i raggruppamenti temporanei e i GEIE, già costituiti e costituendi)</w:t>
      </w:r>
    </w:p>
    <w:p w14:paraId="1A8B0AB5" w14:textId="5E0F32EA" w:rsidR="00C41162" w:rsidRPr="006533B7" w:rsidRDefault="00184306" w:rsidP="00BF1D89">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p w14:paraId="632693A6" w14:textId="77777777" w:rsidR="00C41162" w:rsidRPr="006533B7"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In caso di raggruppamenti art. 65 comma 2 lett. e) del Codice e consorzi ordinari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5BDA50AD" w14:textId="77777777">
        <w:tc>
          <w:tcPr>
            <w:tcW w:w="3374" w:type="dxa"/>
            <w:shd w:val="clear" w:color="auto" w:fill="4472C4" w:themeFill="accent5"/>
          </w:tcPr>
          <w:p w14:paraId="59FB3599"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494808A7" w14:textId="77777777">
        <w:tc>
          <w:tcPr>
            <w:tcW w:w="3374" w:type="dxa"/>
          </w:tcPr>
          <w:p w14:paraId="6155ECB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3867099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63E7A8EA"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F3BB13D" w14:textId="77777777">
        <w:tc>
          <w:tcPr>
            <w:tcW w:w="3374" w:type="dxa"/>
          </w:tcPr>
          <w:p w14:paraId="6B80BAD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48DCC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0EE8ACD9"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1F3BDBB4" w14:textId="77777777">
        <w:tc>
          <w:tcPr>
            <w:tcW w:w="3374" w:type="dxa"/>
          </w:tcPr>
          <w:p w14:paraId="000B31AD"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87D7C6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1119A0D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2A921A0" w14:textId="77777777">
        <w:tc>
          <w:tcPr>
            <w:tcW w:w="3374" w:type="dxa"/>
          </w:tcPr>
          <w:p w14:paraId="566857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7BEF55B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27B8ABF2"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6533B7" w:rsidRDefault="00C41162" w:rsidP="00BF1D89">
      <w:pPr>
        <w:spacing w:before="60" w:after="60" w:line="276" w:lineRule="auto"/>
        <w:jc w:val="both"/>
        <w:rPr>
          <w:rFonts w:eastAsia="Calibri" w:cs="Courier New"/>
          <w:sz w:val="20"/>
          <w:szCs w:val="20"/>
          <w:lang w:eastAsia="it-IT"/>
        </w:rPr>
      </w:pPr>
    </w:p>
    <w:p w14:paraId="77FD00FC" w14:textId="77777777" w:rsidR="00C41162" w:rsidRPr="006533B7"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lastRenderedPageBreak/>
        <w:t>In caso di Consorzi di cui all’art. 65, comma 2, lett. b), c) e d) del Codice</w:t>
      </w:r>
    </w:p>
    <w:p w14:paraId="052003D7" w14:textId="029DB416"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 xml:space="preserve">DICHIARA </w:t>
      </w:r>
      <w:r w:rsidR="00184306" w:rsidRPr="006533B7">
        <w:rPr>
          <w:rFonts w:eastAsia="Calibri" w:cs="Courier New"/>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00184306" w:rsidRPr="006533B7">
        <w:rPr>
          <w:sz w:val="20"/>
          <w:szCs w:val="20"/>
        </w:rPr>
        <w:t xml:space="preserve"> </w:t>
      </w:r>
      <w:r w:rsidR="00184306" w:rsidRPr="006533B7">
        <w:rPr>
          <w:rFonts w:eastAsia="Calibri" w:cs="Courier New"/>
          <w:sz w:val="20"/>
          <w:szCs w:val="20"/>
          <w:lang w:eastAsia="it-IT"/>
        </w:rPr>
        <w:t xml:space="preserve">specificando, nella tabella, che si tratta di consorziate appartenenti al consorzio esecutore.) </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DBA8DBA" w14:textId="77777777">
        <w:tc>
          <w:tcPr>
            <w:tcW w:w="3230" w:type="dxa"/>
            <w:shd w:val="clear" w:color="auto" w:fill="4472C4" w:themeFill="accent5"/>
          </w:tcPr>
          <w:p w14:paraId="3840134A"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C41162" w:rsidRPr="006533B7" w14:paraId="1EB0D444" w14:textId="77777777">
        <w:tc>
          <w:tcPr>
            <w:tcW w:w="3230" w:type="dxa"/>
          </w:tcPr>
          <w:p w14:paraId="28DBF8A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68D463A6" w14:textId="77777777">
        <w:tc>
          <w:tcPr>
            <w:tcW w:w="3230" w:type="dxa"/>
          </w:tcPr>
          <w:p w14:paraId="00CBE98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9CABC0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619D410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4B358ED6" w14:textId="77777777">
        <w:tc>
          <w:tcPr>
            <w:tcW w:w="3230" w:type="dxa"/>
          </w:tcPr>
          <w:p w14:paraId="36FFBF0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0C4F723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EDC79B2"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2681738" w14:textId="77777777">
        <w:tc>
          <w:tcPr>
            <w:tcW w:w="3230" w:type="dxa"/>
          </w:tcPr>
          <w:p w14:paraId="60B5742B"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C3679F4"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40F1416F"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ACD58C3" w14:textId="77777777">
        <w:tc>
          <w:tcPr>
            <w:tcW w:w="3230" w:type="dxa"/>
          </w:tcPr>
          <w:p w14:paraId="6E4F754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79538FB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15BC7B28"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C2BC4BD" w14:textId="77777777">
        <w:tc>
          <w:tcPr>
            <w:tcW w:w="3230" w:type="dxa"/>
          </w:tcPr>
          <w:p w14:paraId="32D329A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69F0B17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1D53A56"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23D29074" w14:textId="77777777" w:rsidR="00C41162" w:rsidRPr="006533B7" w:rsidRDefault="00C41162" w:rsidP="00BF1D89">
      <w:pPr>
        <w:spacing w:before="60" w:after="60" w:line="276" w:lineRule="auto"/>
        <w:jc w:val="both"/>
        <w:rPr>
          <w:rFonts w:eastAsia="Calibri" w:cs="Courier New"/>
          <w:sz w:val="20"/>
          <w:szCs w:val="20"/>
          <w:lang w:eastAsia="it-IT"/>
        </w:rPr>
      </w:pPr>
    </w:p>
    <w:p w14:paraId="0F144549" w14:textId="77777777" w:rsidR="00A718A5" w:rsidRPr="006533B7" w:rsidRDefault="00184306" w:rsidP="00A718A5">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(Solo per i Consorzi Stabili) </w:t>
      </w:r>
    </w:p>
    <w:p w14:paraId="72D5B8EB" w14:textId="171FE88A"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il Consorzio, al fine di soddisfare i requisiti di partecipazione prescritti dal Bando di gara ricorre ai requisiti delle consorziate non esecutrici così come di seguito indicato (</w:t>
      </w:r>
      <w:r w:rsidR="00184306" w:rsidRPr="006533B7">
        <w:rPr>
          <w:rFonts w:eastAsia="Calibri" w:cs="Courier New"/>
          <w:i/>
          <w:sz w:val="20"/>
          <w:szCs w:val="20"/>
          <w:lang w:eastAsia="it-IT"/>
        </w:rPr>
        <w:t>compilare solo se di interesse</w:t>
      </w:r>
      <w:r w:rsidR="00184306" w:rsidRPr="006533B7">
        <w:rPr>
          <w:rFonts w:eastAsia="Calibri" w:cs="Courier New"/>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38AD887" w14:textId="77777777">
        <w:tc>
          <w:tcPr>
            <w:tcW w:w="3230" w:type="dxa"/>
            <w:shd w:val="clear" w:color="auto" w:fill="4472C4" w:themeFill="accent5"/>
          </w:tcPr>
          <w:p w14:paraId="0C24065C"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C41162" w:rsidRPr="006533B7" w14:paraId="40F80C20" w14:textId="77777777">
        <w:tc>
          <w:tcPr>
            <w:tcW w:w="3230" w:type="dxa"/>
          </w:tcPr>
          <w:p w14:paraId="60A1B065"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5F90E79"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EAD147F"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3FB0A77F" w14:textId="77777777">
        <w:tc>
          <w:tcPr>
            <w:tcW w:w="3230" w:type="dxa"/>
          </w:tcPr>
          <w:p w14:paraId="06F6061D"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27553BE3"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0BE73388"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EDDE666" w14:textId="77777777">
        <w:tc>
          <w:tcPr>
            <w:tcW w:w="3230" w:type="dxa"/>
          </w:tcPr>
          <w:p w14:paraId="77168ABA"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6D4E85F"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0E36672"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F74A04B" w14:textId="77777777">
        <w:tc>
          <w:tcPr>
            <w:tcW w:w="3230" w:type="dxa"/>
          </w:tcPr>
          <w:p w14:paraId="31DCBFBB"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7CB43941"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29056807"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3FE1F156" w14:textId="77777777">
        <w:tc>
          <w:tcPr>
            <w:tcW w:w="3230" w:type="dxa"/>
          </w:tcPr>
          <w:p w14:paraId="48364F96"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66980E5F"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726C4D6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76B4AE44" w14:textId="77777777">
        <w:tc>
          <w:tcPr>
            <w:tcW w:w="3230" w:type="dxa"/>
          </w:tcPr>
          <w:p w14:paraId="59F43B65"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099772A7"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121625CC" w14:textId="77777777" w:rsidR="00C41162" w:rsidRPr="006533B7" w:rsidRDefault="00C41162">
            <w:pPr>
              <w:spacing w:before="60" w:after="60" w:line="276" w:lineRule="auto"/>
              <w:jc w:val="both"/>
              <w:rPr>
                <w:rFonts w:eastAsia="Calibri" w:cs="Courier New"/>
                <w:color w:val="FFFF00"/>
                <w:sz w:val="20"/>
                <w:szCs w:val="20"/>
                <w:lang w:eastAsia="it-IT"/>
              </w:rPr>
            </w:pPr>
          </w:p>
        </w:tc>
      </w:tr>
    </w:tbl>
    <w:p w14:paraId="0C8E5886" w14:textId="77777777" w:rsidR="00C41162" w:rsidRPr="006533B7" w:rsidRDefault="00C41162">
      <w:pPr>
        <w:spacing w:before="60" w:after="60" w:line="276" w:lineRule="auto"/>
        <w:ind w:left="284"/>
        <w:jc w:val="both"/>
        <w:rPr>
          <w:rFonts w:eastAsia="Calibri" w:cs="Courier New"/>
          <w:sz w:val="20"/>
          <w:szCs w:val="20"/>
          <w:lang w:eastAsia="it-IT"/>
        </w:rPr>
      </w:pPr>
    </w:p>
    <w:p w14:paraId="4BE6BCDC" w14:textId="58A3B144" w:rsidR="00C41162" w:rsidRPr="006533B7" w:rsidRDefault="00184306" w:rsidP="00BF1D89">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(Ciascuna consorziata, esecutrice e non, deve presentare un</w:t>
      </w:r>
      <w:r w:rsidR="0069625E">
        <w:rPr>
          <w:rFonts w:eastAsia="Calibri" w:cs="Courier New"/>
          <w:b/>
          <w:i/>
          <w:sz w:val="20"/>
          <w:szCs w:val="20"/>
          <w:lang w:eastAsia="it-IT"/>
        </w:rPr>
        <w:t>a propria domanda di partecipazione</w:t>
      </w:r>
      <w:r w:rsidRPr="006533B7">
        <w:rPr>
          <w:rFonts w:eastAsia="Calibri" w:cs="Courier New"/>
          <w:b/>
          <w:i/>
          <w:sz w:val="20"/>
          <w:szCs w:val="20"/>
          <w:lang w:eastAsia="it-IT"/>
        </w:rPr>
        <w:t>)</w:t>
      </w:r>
    </w:p>
    <w:p w14:paraId="7B9CC116" w14:textId="411D14DA" w:rsidR="00C41162" w:rsidRPr="006533B7" w:rsidRDefault="00184306" w:rsidP="00A718A5">
      <w:pPr>
        <w:spacing w:before="60" w:after="60" w:line="276" w:lineRule="auto"/>
        <w:ind w:left="284" w:hanging="284"/>
        <w:jc w:val="both"/>
        <w:rPr>
          <w:rFonts w:ascii="Titillium" w:eastAsia="Calibri" w:hAnsi="Titillium"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 in forma singola/associata e come ausiliaria di altro concorrente che sia ricorso all’avvalimento per migliorare la propria offerta;</w:t>
      </w:r>
    </w:p>
    <w:p w14:paraId="47A87389" w14:textId="7112D8C8" w:rsidR="00C41162" w:rsidRPr="006533B7" w:rsidRDefault="00184306" w:rsidP="00BF1D89">
      <w:pPr>
        <w:spacing w:before="60" w:after="60" w:line="276" w:lineRule="auto"/>
        <w:ind w:left="284" w:hanging="284"/>
        <w:jc w:val="both"/>
        <w:rPr>
          <w:rFonts w:ascii="Titillium" w:eastAsia="Calibri" w:hAnsi="Titillium"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 alla medesima gara contemporaneamente in forme diverse (individuale e associata; in più forme associate; in forma singola e quale consorziato esecutore di un consorzio);</w:t>
      </w:r>
    </w:p>
    <w:p w14:paraId="24652311" w14:textId="77777777" w:rsidR="00C41162" w:rsidRPr="006533B7" w:rsidRDefault="00184306" w:rsidP="00BF1D89">
      <w:pPr>
        <w:spacing w:before="60" w:after="60" w:line="276" w:lineRule="auto"/>
        <w:ind w:left="284" w:hanging="284"/>
        <w:jc w:val="both"/>
        <w:rPr>
          <w:rFonts w:eastAsia="Calibri" w:cs="Courier New"/>
          <w:b/>
          <w:sz w:val="20"/>
          <w:szCs w:val="20"/>
          <w:lang w:eastAsia="it-IT"/>
        </w:rPr>
      </w:pPr>
      <w:r w:rsidRPr="006533B7">
        <w:rPr>
          <w:rFonts w:eastAsia="Calibri" w:cs="Courier New"/>
          <w:b/>
          <w:sz w:val="20"/>
          <w:szCs w:val="20"/>
          <w:lang w:eastAsia="it-IT"/>
        </w:rPr>
        <w:t xml:space="preserve">o, in alternativa, </w:t>
      </w:r>
    </w:p>
    <w:p w14:paraId="56FF03EA" w14:textId="5145D37A" w:rsidR="00C41162"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partecipa</w:t>
      </w:r>
      <w:r w:rsidR="009B5141" w:rsidRPr="006533B7">
        <w:rPr>
          <w:rFonts w:eastAsia="Calibri" w:cs="Calibri"/>
          <w:sz w:val="20"/>
          <w:szCs w:val="20"/>
          <w:lang w:eastAsia="it-IT"/>
        </w:rPr>
        <w:t xml:space="preserve">re in più di una forma, ………………… </w:t>
      </w:r>
      <w:r w:rsidRPr="006533B7">
        <w:rPr>
          <w:rFonts w:eastAsia="Calibri" w:cs="Calibri"/>
          <w:sz w:val="20"/>
          <w:szCs w:val="20"/>
          <w:lang w:eastAsia="it-IT"/>
        </w:rPr>
        <w:t>&lt;</w:t>
      </w:r>
      <w:r w:rsidRPr="006533B7">
        <w:rPr>
          <w:rFonts w:eastAsia="Calibri" w:cs="Calibri"/>
          <w:i/>
          <w:sz w:val="20"/>
          <w:szCs w:val="20"/>
          <w:lang w:eastAsia="it-IT"/>
        </w:rPr>
        <w:t>indicare quali</w:t>
      </w:r>
      <w:r w:rsidRPr="006533B7">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p>
    <w:p w14:paraId="7ECEC69C" w14:textId="77777777" w:rsidR="001D24C1" w:rsidRPr="006533B7" w:rsidRDefault="001D24C1" w:rsidP="00BF1D89">
      <w:pPr>
        <w:spacing w:before="60" w:after="60" w:line="276" w:lineRule="auto"/>
        <w:ind w:left="284" w:hanging="284"/>
        <w:jc w:val="both"/>
        <w:rPr>
          <w:rFonts w:ascii="Garamond" w:eastAsia="Calibri" w:hAnsi="Garamond" w:cs="Times New Roman"/>
          <w:sz w:val="20"/>
          <w:szCs w:val="20"/>
          <w:lang w:eastAsia="it-IT"/>
        </w:rPr>
      </w:pPr>
    </w:p>
    <w:p w14:paraId="1045FF74" w14:textId="1A5B1750" w:rsidR="00C41162" w:rsidRPr="006533B7" w:rsidRDefault="001D24C1" w:rsidP="00BF1D89">
      <w:pPr>
        <w:spacing w:before="60" w:after="60" w:line="276" w:lineRule="auto"/>
        <w:jc w:val="both"/>
        <w:rPr>
          <w:rFonts w:eastAsia="Calibri" w:cs="Calibri"/>
          <w:i/>
          <w:sz w:val="20"/>
          <w:szCs w:val="20"/>
          <w:lang w:eastAsia="it-IT"/>
        </w:rPr>
      </w:pPr>
      <w:r w:rsidRPr="006533B7">
        <w:rPr>
          <w:rFonts w:eastAsia="Calibri" w:cs="Courier New"/>
          <w:sz w:val="20"/>
          <w:szCs w:val="20"/>
          <w:lang w:eastAsia="it-IT"/>
        </w:rPr>
        <w:lastRenderedPageBreak/>
        <w:t xml:space="preserve">▪ </w:t>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w:t>
      </w:r>
      <w:r>
        <w:rPr>
          <w:rFonts w:eastAsia="Calibri" w:cs="Calibri"/>
          <w:sz w:val="20"/>
          <w:szCs w:val="20"/>
          <w:lang w:eastAsia="it-IT"/>
        </w:rPr>
        <w:t xml:space="preserve"> a più di un consorzio stabile.</w:t>
      </w:r>
    </w:p>
    <w:p w14:paraId="6865B7A4" w14:textId="77777777" w:rsidR="00C41162" w:rsidRPr="006533B7" w:rsidRDefault="00C41162" w:rsidP="00BF1D89">
      <w:pPr>
        <w:spacing w:before="60" w:after="60" w:line="276" w:lineRule="auto"/>
        <w:jc w:val="both"/>
        <w:rPr>
          <w:rFonts w:eastAsia="Calibri" w:cs="Calibri"/>
          <w:sz w:val="20"/>
          <w:szCs w:val="20"/>
          <w:lang w:eastAsia="it-IT"/>
        </w:rPr>
      </w:pPr>
    </w:p>
    <w:p w14:paraId="2142F8C1"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i raggruppamenti temporanei o consorzi ordinari di cui all’articolo 65, comma 2 lett. f) del d.lgs. 36/2023 o GEIE non ancora costituiti)</w:t>
      </w:r>
    </w:p>
    <w:p w14:paraId="214DC65A" w14:textId="77777777" w:rsidR="00C41162" w:rsidRPr="006533B7" w:rsidRDefault="00184306" w:rsidP="00BF1D89">
      <w:pPr>
        <w:spacing w:before="60" w:after="60" w:line="276" w:lineRule="auto"/>
        <w:jc w:val="both"/>
        <w:rPr>
          <w:rFonts w:eastAsia="Times New Roman" w:cs="Calibri"/>
          <w:b/>
          <w:i/>
          <w:sz w:val="20"/>
          <w:szCs w:val="20"/>
        </w:rPr>
      </w:pPr>
      <w:r w:rsidRPr="006533B7">
        <w:rPr>
          <w:rFonts w:eastAsia="Calibri" w:cs="Calibri"/>
          <w:b/>
          <w:i/>
          <w:sz w:val="20"/>
          <w:szCs w:val="20"/>
          <w:lang w:eastAsia="it-IT"/>
        </w:rPr>
        <w:t xml:space="preserve">Dichiarazioni da rendere da parte di ciascun componente del RTI/Consorzio ordinario: </w:t>
      </w:r>
    </w:p>
    <w:p w14:paraId="3FBF340D" w14:textId="7DDF8438" w:rsidR="00C41162" w:rsidRPr="006533B7"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che, in</w:t>
      </w:r>
      <w:r w:rsidRPr="006533B7">
        <w:rPr>
          <w:rFonts w:eastAsia="Times New Roman" w:cs="Calibri"/>
          <w:sz w:val="20"/>
          <w:szCs w:val="20"/>
        </w:rPr>
        <w:t xml:space="preserve"> caso di aggiudicazione, sarà conferito mandato speciale con rappresentanza o funzioni di capogruppo a ……………………………………………. (</w:t>
      </w:r>
      <w:r w:rsidRPr="006533B7">
        <w:rPr>
          <w:rFonts w:eastAsia="Times New Roman" w:cs="Calibri"/>
          <w:i/>
          <w:sz w:val="20"/>
          <w:szCs w:val="20"/>
        </w:rPr>
        <w:t>indicare l’operatore che sarà nominato capogruppo</w:t>
      </w:r>
      <w:r w:rsidRPr="006533B7">
        <w:rPr>
          <w:rFonts w:eastAsia="Times New Roman" w:cs="Calibri"/>
          <w:sz w:val="20"/>
          <w:szCs w:val="20"/>
        </w:rPr>
        <w:t>);</w:t>
      </w:r>
    </w:p>
    <w:p w14:paraId="253CA9E5" w14:textId="02E051E2" w:rsidR="00C41162" w:rsidRPr="006533B7" w:rsidRDefault="00184306" w:rsidP="00BF1D89">
      <w:pPr>
        <w:spacing w:before="60" w:after="60" w:line="276" w:lineRule="auto"/>
        <w:ind w:left="284" w:hanging="284"/>
        <w:jc w:val="both"/>
        <w:rPr>
          <w:rFonts w:eastAsia="Times New Roman" w:cs="Times New Roman"/>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Times New Roman" w:cs="Calibri"/>
          <w:b/>
          <w:sz w:val="20"/>
          <w:szCs w:val="20"/>
        </w:rPr>
        <w:t>SI IMPEGNA</w:t>
      </w:r>
      <w:r w:rsidRPr="006533B7">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234E817F" w14:textId="77777777" w:rsidR="00C41162" w:rsidRPr="006533B7" w:rsidRDefault="00C41162" w:rsidP="00BF1D89">
      <w:pPr>
        <w:spacing w:before="60" w:after="60" w:line="276" w:lineRule="auto"/>
        <w:jc w:val="both"/>
        <w:rPr>
          <w:rFonts w:eastAsia="Calibri" w:cs="Courier New"/>
          <w:sz w:val="20"/>
          <w:szCs w:val="20"/>
          <w:lang w:eastAsia="it-IT"/>
        </w:rPr>
      </w:pPr>
    </w:p>
    <w:p w14:paraId="15CAADAC"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le aggregazioni di retisti: se la rete è dotata di un organo comune con potere di rappresentanza e soggettività giuridica)</w:t>
      </w:r>
    </w:p>
    <w:p w14:paraId="1B754C5E" w14:textId="7A314ACF"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14:paraId="7DFF846B" w14:textId="77777777" w:rsidR="00C41162" w:rsidRPr="006533B7" w:rsidRDefault="00184306">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t xml:space="preserve"> di concorrere per le seguenti imprese:</w:t>
      </w:r>
    </w:p>
    <w:p w14:paraId="4E87E7A5" w14:textId="77777777" w:rsidR="00C41162" w:rsidRPr="006533B7" w:rsidRDefault="00184306">
      <w:pPr>
        <w:spacing w:before="60" w:after="60" w:line="276" w:lineRule="auto"/>
        <w:jc w:val="both"/>
        <w:rPr>
          <w:rFonts w:eastAsia="Calibri" w:cs="Calibri"/>
          <w:sz w:val="20"/>
          <w:szCs w:val="20"/>
          <w:lang w:eastAsia="it-IT"/>
        </w:rPr>
      </w:pPr>
      <w:r w:rsidRPr="006533B7">
        <w:rPr>
          <w:rFonts w:eastAsia="Calibri" w:cs="Calibri"/>
          <w:sz w:val="20"/>
          <w:szCs w:val="20"/>
          <w:lang w:eastAsia="it-IT"/>
        </w:rPr>
        <w:tab/>
        <w:t>…………………………………………………………………………</w:t>
      </w:r>
    </w:p>
    <w:p w14:paraId="4ECE78A3" w14:textId="11A29CE6" w:rsidR="00C41162" w:rsidRPr="006533B7" w:rsidRDefault="00184306" w:rsidP="00BF1D89">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p w14:paraId="61F6DAEE" w14:textId="77777777" w:rsidR="00C41162" w:rsidRPr="006533B7" w:rsidRDefault="00C41162">
      <w:pPr>
        <w:spacing w:before="60" w:after="60" w:line="276" w:lineRule="auto"/>
        <w:ind w:left="284"/>
        <w:jc w:val="both"/>
        <w:rPr>
          <w:rFonts w:eastAsia="Calibri" w:cs="Courier New"/>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3AD0C5D5" w14:textId="77777777">
        <w:tc>
          <w:tcPr>
            <w:tcW w:w="3374" w:type="dxa"/>
            <w:shd w:val="clear" w:color="auto" w:fill="4472C4" w:themeFill="accent5"/>
          </w:tcPr>
          <w:p w14:paraId="5639D4DF"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586F3D2A" w14:textId="77777777">
        <w:tc>
          <w:tcPr>
            <w:tcW w:w="3374" w:type="dxa"/>
          </w:tcPr>
          <w:p w14:paraId="76425D1C"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AFAE81E"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36A7A4EF"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2B0C0A1C" w14:textId="77777777">
        <w:tc>
          <w:tcPr>
            <w:tcW w:w="3374" w:type="dxa"/>
          </w:tcPr>
          <w:p w14:paraId="3E8A5404"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5BC5FC89"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557600DD"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60B8A961" w14:textId="77777777">
        <w:tc>
          <w:tcPr>
            <w:tcW w:w="3374" w:type="dxa"/>
          </w:tcPr>
          <w:p w14:paraId="07EC9643"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1A4D43C3"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12D44E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14244008" w14:textId="77777777">
        <w:tc>
          <w:tcPr>
            <w:tcW w:w="3374" w:type="dxa"/>
          </w:tcPr>
          <w:p w14:paraId="2746E42D"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5AC6870"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22F8594" w14:textId="77777777" w:rsidR="00C41162" w:rsidRPr="006533B7" w:rsidRDefault="00C41162">
            <w:pPr>
              <w:spacing w:before="60" w:after="60" w:line="276" w:lineRule="auto"/>
              <w:jc w:val="both"/>
              <w:rPr>
                <w:rFonts w:eastAsia="Calibri" w:cs="Courier New"/>
                <w:sz w:val="20"/>
                <w:szCs w:val="20"/>
                <w:lang w:eastAsia="it-IT"/>
              </w:rPr>
            </w:pPr>
          </w:p>
        </w:tc>
      </w:tr>
    </w:tbl>
    <w:p w14:paraId="4DB92E66" w14:textId="77777777" w:rsidR="00C41162" w:rsidRPr="006533B7" w:rsidRDefault="00C41162">
      <w:pPr>
        <w:spacing w:before="60" w:after="60" w:line="276" w:lineRule="auto"/>
        <w:jc w:val="both"/>
        <w:rPr>
          <w:rFonts w:eastAsia="Calibri" w:cs="Calibri"/>
          <w:i/>
          <w:sz w:val="20"/>
          <w:szCs w:val="20"/>
          <w:lang w:eastAsia="it-IT"/>
        </w:rPr>
      </w:pPr>
    </w:p>
    <w:p w14:paraId="5435E16F" w14:textId="77777777" w:rsidR="00C41162" w:rsidRPr="006533B7"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6533B7">
        <w:rPr>
          <w:rFonts w:eastAsia="Times New Roman" w:cs="Times New Roman"/>
          <w:i/>
          <w:sz w:val="20"/>
          <w:szCs w:val="20"/>
        </w:rPr>
        <w:t xml:space="preserve"> (dichiarazione da rendere solo dall’organo comune): </w:t>
      </w:r>
      <w:r w:rsidRPr="006533B7">
        <w:rPr>
          <w:rFonts w:eastAsia="Times New Roman" w:cs="Times New Roman"/>
          <w:sz w:val="20"/>
          <w:szCs w:val="20"/>
        </w:rPr>
        <w:t>che l’aggregazione di imprese di rete è iscritta al Registro delle Imprese di ………………………. al n…………………….. partita I.V.A. n……………………………. oppure è iscritta al Registro delle commissioni provinciali per l’artigianato di…………………… al n. …………………..</w:t>
      </w:r>
    </w:p>
    <w:p w14:paraId="32164C1F" w14:textId="77777777" w:rsidR="00C41162" w:rsidRPr="006533B7" w:rsidRDefault="00C41162">
      <w:pPr>
        <w:spacing w:before="60" w:after="60" w:line="276" w:lineRule="auto"/>
        <w:jc w:val="both"/>
        <w:rPr>
          <w:rFonts w:eastAsia="Times New Roman" w:cs="Times New Roman"/>
          <w:i/>
          <w:sz w:val="20"/>
          <w:szCs w:val="20"/>
        </w:rPr>
      </w:pPr>
    </w:p>
    <w:p w14:paraId="054E6CB9"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6533B7" w:rsidRDefault="00C41162">
      <w:pPr>
        <w:spacing w:before="60" w:after="60" w:line="276" w:lineRule="auto"/>
        <w:jc w:val="both"/>
        <w:rPr>
          <w:rFonts w:eastAsia="Times New Roman" w:cs="Times New Roman"/>
          <w:i/>
          <w:sz w:val="20"/>
          <w:szCs w:val="20"/>
        </w:rPr>
      </w:pPr>
    </w:p>
    <w:p w14:paraId="6CC4A46C" w14:textId="77777777" w:rsidR="00C41162" w:rsidRPr="006533B7" w:rsidRDefault="00184306" w:rsidP="00BF1D89">
      <w:pPr>
        <w:numPr>
          <w:ilvl w:val="0"/>
          <w:numId w:val="2"/>
        </w:numPr>
        <w:spacing w:before="60" w:after="60" w:line="276" w:lineRule="auto"/>
        <w:ind w:left="567" w:hanging="283"/>
        <w:jc w:val="both"/>
        <w:rPr>
          <w:rFonts w:eastAsia="Calibri" w:cs="Times New Roman"/>
          <w:sz w:val="20"/>
          <w:szCs w:val="20"/>
          <w:lang w:eastAsia="it-IT"/>
        </w:rPr>
      </w:pPr>
      <w:r w:rsidRPr="006533B7">
        <w:rPr>
          <w:rFonts w:eastAsia="Calibri" w:cs="Calibri"/>
          <w:i/>
          <w:sz w:val="20"/>
          <w:szCs w:val="20"/>
          <w:lang w:eastAsia="it-IT"/>
        </w:rPr>
        <w:t>(in caso di Rete costituenda)</w:t>
      </w:r>
      <w:r w:rsidRPr="006533B7">
        <w:rPr>
          <w:rFonts w:eastAsia="Calibri" w:cs="Calibri"/>
          <w:sz w:val="20"/>
          <w:szCs w:val="20"/>
          <w:lang w:eastAsia="it-IT"/>
        </w:rPr>
        <w:t xml:space="preserve">: </w:t>
      </w:r>
    </w:p>
    <w:p w14:paraId="4EE4B965" w14:textId="7CBDAFA9"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r w:rsidRPr="006533B7">
        <w:rPr>
          <w:rFonts w:eastAsia="Calibri" w:cs="Calibri"/>
          <w:i/>
          <w:sz w:val="20"/>
          <w:szCs w:val="20"/>
          <w:lang w:eastAsia="it-IT"/>
        </w:rPr>
        <w:t xml:space="preserve"> (dichiarazione da rendere da parte di ciascun operatore che compone la rete)</w:t>
      </w:r>
    </w:p>
    <w:p w14:paraId="37A942C4" w14:textId="7F9EF6BA" w:rsidR="00C41162" w:rsidRPr="006533B7"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lastRenderedPageBreak/>
        <w:t>che in caso di aggiudicazione, sarà conferito mandato speciale con rappresentanza o funzioni di capogru</w:t>
      </w:r>
      <w:r w:rsidR="009B5141" w:rsidRPr="006533B7">
        <w:rPr>
          <w:rFonts w:eastAsia="Times New Roman" w:cs="Times New Roman"/>
          <w:sz w:val="20"/>
          <w:szCs w:val="20"/>
        </w:rPr>
        <w:t>ppo a ……………………………………………………………….</w:t>
      </w:r>
    </w:p>
    <w:p w14:paraId="73732255" w14:textId="77777777" w:rsidR="00C41162" w:rsidRPr="006533B7"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t xml:space="preserve">di impegnarsi, in caso di aggiudicazione, </w:t>
      </w:r>
      <w:r w:rsidRPr="006533B7">
        <w:rPr>
          <w:rFonts w:eastAsia="Times New Roman" w:cs="Calibri"/>
          <w:sz w:val="20"/>
          <w:szCs w:val="20"/>
        </w:rPr>
        <w:t>ad uniformarsi alla disciplina vigente in materia di raggruppamenti temporanei</w:t>
      </w:r>
    </w:p>
    <w:p w14:paraId="4DE7D578" w14:textId="7CD03B55" w:rsidR="00C41162" w:rsidRPr="006533B7" w:rsidRDefault="00C41162" w:rsidP="009B5141">
      <w:pPr>
        <w:jc w:val="both"/>
        <w:rPr>
          <w:b/>
          <w:color w:val="4472C4" w:themeColor="accent5"/>
          <w:sz w:val="20"/>
          <w:szCs w:val="20"/>
        </w:rPr>
      </w:pPr>
    </w:p>
    <w:p w14:paraId="51F53648" w14:textId="77777777" w:rsidR="00C41162" w:rsidRPr="006533B7" w:rsidRDefault="00184306">
      <w:pPr>
        <w:pStyle w:val="Paragrafoelenco"/>
        <w:numPr>
          <w:ilvl w:val="0"/>
          <w:numId w:val="1"/>
        </w:numPr>
        <w:jc w:val="both"/>
        <w:rPr>
          <w:b/>
          <w:i/>
          <w:color w:val="4472C4" w:themeColor="accent5"/>
          <w:sz w:val="20"/>
          <w:szCs w:val="20"/>
        </w:rPr>
      </w:pPr>
      <w:r w:rsidRPr="006533B7">
        <w:rPr>
          <w:b/>
          <w:color w:val="4472C4" w:themeColor="accent5"/>
          <w:sz w:val="20"/>
          <w:szCs w:val="20"/>
        </w:rPr>
        <w:t xml:space="preserve">Dichiarazioni in caso di avvalimento </w:t>
      </w:r>
      <w:r w:rsidRPr="006533B7">
        <w:rPr>
          <w:b/>
          <w:i/>
          <w:color w:val="4472C4" w:themeColor="accent5"/>
          <w:sz w:val="20"/>
          <w:szCs w:val="20"/>
        </w:rPr>
        <w:t xml:space="preserve">(da ripetere per ciascuna impresa ausiliaria)  </w:t>
      </w:r>
    </w:p>
    <w:p w14:paraId="47305241" w14:textId="77777777" w:rsidR="00C41162" w:rsidRPr="006533B7" w:rsidRDefault="00C41162">
      <w:pPr>
        <w:pStyle w:val="Paragrafoelenco"/>
        <w:ind w:left="1364"/>
        <w:jc w:val="both"/>
        <w:rPr>
          <w:b/>
          <w:i/>
          <w:color w:val="4472C4" w:themeColor="accent5"/>
          <w:sz w:val="20"/>
          <w:szCs w:val="20"/>
        </w:rPr>
      </w:pPr>
    </w:p>
    <w:p w14:paraId="23D0693F" w14:textId="44E8BBC6"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dimostrare il possesso dei requisiti indicati nella sezione del DGUE relativa all’avvalimento e allega il contratto di avvalimento.</w:t>
      </w:r>
    </w:p>
    <w:p w14:paraId="6EFE57F3" w14:textId="055F9523" w:rsidR="00184306" w:rsidRPr="006533B7" w:rsidRDefault="00184306" w:rsidP="009B5141">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migliorare l’offerta </w:t>
      </w:r>
      <w:r w:rsidRPr="006533B7">
        <w:rPr>
          <w:rFonts w:eastAsia="Calibri" w:cs="Calibri"/>
          <w:b/>
          <w:i/>
          <w:sz w:val="20"/>
          <w:szCs w:val="20"/>
          <w:lang w:eastAsia="it-IT"/>
        </w:rPr>
        <w:t xml:space="preserve">[N.B.: i requisiti oggetto di avvalimento dovranno essere indicati esclusivamente nel contratto di avvalimento] </w:t>
      </w:r>
      <w:r w:rsidRPr="006533B7">
        <w:rPr>
          <w:rFonts w:eastAsia="Calibri" w:cs="Calibri"/>
          <w:sz w:val="20"/>
          <w:szCs w:val="20"/>
          <w:lang w:eastAsia="it-IT"/>
        </w:rPr>
        <w:t xml:space="preserve">e presenta il contratto di avvalimento </w:t>
      </w:r>
      <w:r w:rsidR="009B5141" w:rsidRPr="006533B7">
        <w:rPr>
          <w:rFonts w:eastAsia="Times New Roman" w:cs="Calibri"/>
          <w:sz w:val="20"/>
          <w:szCs w:val="20"/>
        </w:rPr>
        <w:t>(</w:t>
      </w:r>
      <w:r w:rsidR="009B5141" w:rsidRPr="006533B7">
        <w:rPr>
          <w:rFonts w:eastAsia="Times New Roman" w:cs="Calibri"/>
          <w:i/>
          <w:sz w:val="20"/>
          <w:szCs w:val="20"/>
        </w:rPr>
        <w:t xml:space="preserve">indicare se </w:t>
      </w:r>
      <w:r w:rsidR="009B5141" w:rsidRPr="006533B7">
        <w:rPr>
          <w:rFonts w:eastAsia="Calibri" w:cs="Calibri"/>
          <w:i/>
          <w:sz w:val="20"/>
          <w:szCs w:val="20"/>
          <w:lang w:eastAsia="it-IT"/>
        </w:rPr>
        <w:t>nell’offerta tecnica o nella documentazione amministrativa</w:t>
      </w:r>
      <w:r w:rsidR="009B5141" w:rsidRPr="006533B7">
        <w:rPr>
          <w:rFonts w:eastAsia="Calibri" w:cs="Calibri"/>
          <w:sz w:val="20"/>
          <w:szCs w:val="20"/>
          <w:lang w:eastAsia="it-IT"/>
        </w:rPr>
        <w:t>).</w:t>
      </w:r>
    </w:p>
    <w:p w14:paraId="2E8108C7" w14:textId="77777777" w:rsidR="00C41162" w:rsidRPr="006533B7" w:rsidRDefault="00C41162">
      <w:pPr>
        <w:pStyle w:val="Paragrafoelenco"/>
        <w:jc w:val="both"/>
        <w:rPr>
          <w:b/>
          <w:color w:val="4472C4" w:themeColor="accent5"/>
          <w:sz w:val="20"/>
          <w:szCs w:val="20"/>
        </w:rPr>
      </w:pPr>
    </w:p>
    <w:p w14:paraId="273A8BBE" w14:textId="291BC5F0"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Dichiarazioni in caso di adozione di misure di self-cleaning:</w:t>
      </w:r>
    </w:p>
    <w:p w14:paraId="29855969" w14:textId="77777777" w:rsidR="00482016" w:rsidRPr="006533B7" w:rsidRDefault="00482016" w:rsidP="00482016">
      <w:pPr>
        <w:pStyle w:val="Paragrafoelenco"/>
        <w:ind w:left="644"/>
        <w:jc w:val="both"/>
        <w:rPr>
          <w:b/>
          <w:color w:val="4472C4" w:themeColor="accent5"/>
          <w:sz w:val="20"/>
          <w:szCs w:val="20"/>
        </w:rPr>
      </w:pPr>
    </w:p>
    <w:p w14:paraId="0C0FBC83" w14:textId="3BE6D870" w:rsidR="00C41162" w:rsidRPr="006533B7" w:rsidRDefault="00184306" w:rsidP="00BF1D89">
      <w:pPr>
        <w:pStyle w:val="Paragrafoelenco"/>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INSERISCE</w:t>
      </w:r>
      <w:r w:rsidRPr="006533B7">
        <w:rPr>
          <w:sz w:val="20"/>
          <w:szCs w:val="20"/>
        </w:rPr>
        <w:t xml:space="preserve"> nel FVOE la relazione che illustra le misure di self cleaning adottate in relazione alle cause di esclusione verificate prima della presentazione della presente domanda e indica nel DGUE, il riferimento al documento caricato nel FVOE;</w:t>
      </w:r>
    </w:p>
    <w:p w14:paraId="52BFA1D0" w14:textId="077EE73F" w:rsidR="00C41162" w:rsidRPr="006533B7" w:rsidRDefault="00184306" w:rsidP="00BF1D89">
      <w:pPr>
        <w:pStyle w:val="Paragrafoelenco"/>
        <w:ind w:left="0"/>
        <w:jc w:val="both"/>
        <w:rPr>
          <w:sz w:val="20"/>
          <w:szCs w:val="20"/>
        </w:rPr>
      </w:pPr>
      <w:r w:rsidRPr="006533B7">
        <w:rPr>
          <w:sz w:val="20"/>
          <w:szCs w:val="20"/>
        </w:rPr>
        <w:t>in alternativa, dichiara che è stato impossibilitato ad adottare misure di self cleaning pe</w:t>
      </w:r>
      <w:r w:rsidR="009B5141" w:rsidRPr="006533B7">
        <w:rPr>
          <w:sz w:val="20"/>
          <w:szCs w:val="20"/>
        </w:rPr>
        <w:t>r i seguenti motivi …………………………….</w:t>
      </w:r>
      <w:r w:rsidRPr="006533B7">
        <w:rPr>
          <w:sz w:val="20"/>
          <w:szCs w:val="20"/>
        </w:rPr>
        <w:t xml:space="preserve"> [</w:t>
      </w:r>
      <w:r w:rsidRPr="006533B7">
        <w:rPr>
          <w:i/>
          <w:sz w:val="20"/>
          <w:szCs w:val="20"/>
        </w:rPr>
        <w:t>indicare le motivazioni</w:t>
      </w:r>
      <w:r w:rsidR="009B5141" w:rsidRPr="006533B7">
        <w:rPr>
          <w:i/>
          <w:sz w:val="20"/>
          <w:szCs w:val="20"/>
        </w:rPr>
        <w:t xml:space="preserve"> </w:t>
      </w:r>
      <w:r w:rsidRPr="006533B7">
        <w:rPr>
          <w:i/>
          <w:sz w:val="20"/>
          <w:szCs w:val="20"/>
        </w:rPr>
        <w:t>…………………]</w:t>
      </w:r>
      <w:r w:rsidRPr="006533B7">
        <w:rPr>
          <w:sz w:val="20"/>
          <w:szCs w:val="20"/>
        </w:rPr>
        <w:t xml:space="preserve"> e si impegna ad adottare misure idonee e a comunicare le stesse tempestivamente e comunque prima dell’aggiudicazione.</w:t>
      </w:r>
    </w:p>
    <w:p w14:paraId="1CAF998F" w14:textId="77777777" w:rsidR="00C41162" w:rsidRPr="006533B7" w:rsidRDefault="00C41162">
      <w:pPr>
        <w:pStyle w:val="Paragrafoelenco"/>
        <w:jc w:val="both"/>
        <w:rPr>
          <w:b/>
          <w:color w:val="4472C4" w:themeColor="accent5"/>
          <w:sz w:val="20"/>
          <w:szCs w:val="20"/>
        </w:rPr>
      </w:pPr>
    </w:p>
    <w:p w14:paraId="17A2B322" w14:textId="7BC3E715"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concordato preventivo con continuità aziendale </w:t>
      </w:r>
    </w:p>
    <w:p w14:paraId="25851DF2" w14:textId="77777777" w:rsidR="00482016" w:rsidRPr="006533B7" w:rsidRDefault="00482016" w:rsidP="00482016">
      <w:pPr>
        <w:pStyle w:val="Paragrafoelenco"/>
        <w:ind w:left="644"/>
        <w:jc w:val="both"/>
        <w:rPr>
          <w:b/>
          <w:color w:val="4472C4" w:themeColor="accent5"/>
          <w:sz w:val="20"/>
          <w:szCs w:val="20"/>
        </w:rPr>
      </w:pPr>
    </w:p>
    <w:p w14:paraId="57BECAF5" w14:textId="7778BEEC"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w:t>
      </w:r>
      <w:r w:rsidR="00BF1D89" w:rsidRPr="006533B7">
        <w:rPr>
          <w:rFonts w:cs="Courier New"/>
          <w:sz w:val="20"/>
          <w:szCs w:val="20"/>
        </w:rPr>
        <w:tab/>
      </w:r>
      <w:r w:rsidRPr="006533B7">
        <w:rPr>
          <w:b/>
          <w:sz w:val="20"/>
          <w:szCs w:val="20"/>
        </w:rPr>
        <w:t xml:space="preserve">DICHIARA </w:t>
      </w:r>
      <w:r w:rsidRPr="006533B7">
        <w:rPr>
          <w:sz w:val="20"/>
          <w:szCs w:val="20"/>
        </w:rPr>
        <w:t>che il provvedimento di ammissione al concordato è stato emesso il ……………. da ………………………</w:t>
      </w:r>
      <w:r w:rsidR="009B5141" w:rsidRPr="006533B7">
        <w:rPr>
          <w:sz w:val="20"/>
          <w:szCs w:val="20"/>
        </w:rPr>
        <w:t>………………………………………………………………………………</w:t>
      </w:r>
    </w:p>
    <w:p w14:paraId="4D7D0E44" w14:textId="3BC76E94"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DICHIARA</w:t>
      </w:r>
      <w:r w:rsidRPr="006533B7">
        <w:rPr>
          <w:sz w:val="20"/>
          <w:szCs w:val="20"/>
        </w:rPr>
        <w:t xml:space="preserve"> che il provvedimento di autorizzazione a partecipare alle gare è stato emesso il ……………. da </w:t>
      </w:r>
      <w:r w:rsidR="009B5141" w:rsidRPr="006533B7">
        <w:rPr>
          <w:sz w:val="20"/>
          <w:szCs w:val="20"/>
        </w:rPr>
        <w:t>………………………………………………………………………</w:t>
      </w:r>
    </w:p>
    <w:p w14:paraId="51992ACE" w14:textId="77777777" w:rsidR="00C41162" w:rsidRPr="006533B7" w:rsidRDefault="00184306" w:rsidP="00BF1D89">
      <w:pPr>
        <w:pStyle w:val="Paragrafoelenco"/>
        <w:keepLines/>
        <w:tabs>
          <w:tab w:val="left" w:pos="8647"/>
        </w:tabs>
        <w:spacing w:after="0" w:line="240" w:lineRule="auto"/>
        <w:ind w:left="0"/>
        <w:jc w:val="both"/>
        <w:rPr>
          <w:sz w:val="20"/>
          <w:szCs w:val="20"/>
        </w:rPr>
      </w:pPr>
      <w:r w:rsidRPr="006533B7">
        <w:rPr>
          <w:rFonts w:cs="Courier New"/>
          <w:sz w:val="20"/>
          <w:szCs w:val="20"/>
        </w:rPr>
        <w:t xml:space="preserve">▪ </w:t>
      </w:r>
      <w:r w:rsidRPr="006533B7">
        <w:rPr>
          <w:i/>
          <w:sz w:val="20"/>
          <w:szCs w:val="20"/>
        </w:rPr>
        <w:t>(solo in caso di raggruppamento)</w:t>
      </w:r>
      <w:r w:rsidRPr="006533B7">
        <w:rPr>
          <w:sz w:val="20"/>
          <w:szCs w:val="20"/>
        </w:rPr>
        <w:t xml:space="preserve">  </w:t>
      </w:r>
    </w:p>
    <w:p w14:paraId="7C0C1472" w14:textId="77777777" w:rsidR="00C41162" w:rsidRPr="006533B7" w:rsidRDefault="00184306" w:rsidP="00BF1D89">
      <w:pPr>
        <w:pStyle w:val="Paragrafoelenco"/>
        <w:keepLines/>
        <w:tabs>
          <w:tab w:val="left" w:pos="8647"/>
        </w:tabs>
        <w:spacing w:after="0" w:line="240" w:lineRule="auto"/>
        <w:ind w:left="0"/>
        <w:jc w:val="both"/>
        <w:rPr>
          <w:sz w:val="20"/>
          <w:szCs w:val="20"/>
        </w:rPr>
      </w:pPr>
      <w:r w:rsidRPr="006533B7">
        <w:rPr>
          <w:b/>
          <w:sz w:val="20"/>
          <w:szCs w:val="20"/>
        </w:rPr>
        <w:t>DICHIARA</w:t>
      </w:r>
      <w:r w:rsidRPr="006533B7">
        <w:rPr>
          <w:sz w:val="20"/>
          <w:szCs w:val="20"/>
        </w:rPr>
        <w:t xml:space="preserve"> che le altre imprese aderenti al raggruppamento non sono assoggettate ad una procedura concorsuale, ai sensi dell’articolo 95, commi 4 e 5, del decreto legislativo n. 14/2019</w:t>
      </w:r>
    </w:p>
    <w:p w14:paraId="76796407" w14:textId="77777777" w:rsidR="00C41162" w:rsidRPr="006533B7" w:rsidRDefault="00C41162" w:rsidP="00BF1D89">
      <w:pPr>
        <w:pStyle w:val="Paragrafoelenco"/>
        <w:keepLines/>
        <w:tabs>
          <w:tab w:val="left" w:pos="8647"/>
        </w:tabs>
        <w:ind w:left="0"/>
        <w:jc w:val="both"/>
        <w:rPr>
          <w:rFonts w:cs="Courier New"/>
          <w:sz w:val="20"/>
          <w:szCs w:val="20"/>
        </w:rPr>
      </w:pPr>
    </w:p>
    <w:p w14:paraId="29FF623F" w14:textId="51CEADB7" w:rsidR="00C41162" w:rsidRPr="006533B7"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ALLEGA</w:t>
      </w:r>
      <w:r w:rsidRPr="006533B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p>
    <w:p w14:paraId="4568CE8C" w14:textId="77777777" w:rsidR="00C41162" w:rsidRPr="006533B7" w:rsidRDefault="00C41162">
      <w:pPr>
        <w:pStyle w:val="Paragrafoelenco"/>
        <w:rPr>
          <w:b/>
          <w:color w:val="4472C4" w:themeColor="accent5"/>
          <w:sz w:val="20"/>
          <w:szCs w:val="20"/>
        </w:rPr>
      </w:pPr>
    </w:p>
    <w:p w14:paraId="60C8AB85"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sequestro/confisca </w:t>
      </w:r>
    </w:p>
    <w:p w14:paraId="0D690548" w14:textId="77777777" w:rsidR="00C41162" w:rsidRPr="006533B7" w:rsidRDefault="00C41162">
      <w:pPr>
        <w:pStyle w:val="Paragrafoelenco"/>
        <w:rPr>
          <w:b/>
          <w:color w:val="4472C4" w:themeColor="accent5"/>
          <w:sz w:val="20"/>
          <w:szCs w:val="20"/>
        </w:rPr>
      </w:pPr>
    </w:p>
    <w:p w14:paraId="10FC4738" w14:textId="77777777" w:rsidR="00C41162" w:rsidRPr="006533B7" w:rsidRDefault="00184306" w:rsidP="00BF1D89">
      <w:pPr>
        <w:pStyle w:val="Paragrafoelenco"/>
        <w:ind w:left="0"/>
        <w:jc w:val="both"/>
        <w:rPr>
          <w:i/>
          <w:sz w:val="20"/>
          <w:szCs w:val="20"/>
        </w:rPr>
      </w:pPr>
      <w:r w:rsidRPr="006533B7">
        <w:rPr>
          <w:i/>
          <w:sz w:val="20"/>
          <w:szCs w:val="20"/>
        </w:rPr>
        <w:t>(In caso di</w:t>
      </w:r>
      <w:r w:rsidRPr="006533B7">
        <w:rPr>
          <w:b/>
          <w:i/>
          <w:sz w:val="20"/>
          <w:szCs w:val="20"/>
        </w:rPr>
        <w:t xml:space="preserve"> </w:t>
      </w:r>
      <w:r w:rsidRPr="006533B7">
        <w:rPr>
          <w:i/>
          <w:sz w:val="20"/>
          <w:szCs w:val="20"/>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415BD3CA" w14:textId="4EAC611B" w:rsidR="00C41162" w:rsidRPr="0056374E" w:rsidRDefault="00184306" w:rsidP="0056374E">
      <w:pPr>
        <w:pStyle w:val="Paragrafoelenco"/>
        <w:ind w:left="284" w:hanging="284"/>
        <w:jc w:val="both"/>
        <w:rPr>
          <w:rFonts w:cs="Courier New"/>
          <w:sz w:val="20"/>
          <w:szCs w:val="20"/>
        </w:rPr>
      </w:pPr>
      <w:r w:rsidRPr="006533B7">
        <w:rPr>
          <w:rFonts w:cs="Courier New"/>
          <w:sz w:val="20"/>
          <w:szCs w:val="20"/>
        </w:rPr>
        <w:t xml:space="preserve">▪ </w:t>
      </w:r>
      <w:r w:rsidR="00BF1D89" w:rsidRPr="006533B7">
        <w:rPr>
          <w:rFonts w:cs="Courier New"/>
          <w:sz w:val="20"/>
          <w:szCs w:val="20"/>
        </w:rPr>
        <w:tab/>
      </w:r>
      <w:r w:rsidRPr="006533B7">
        <w:rPr>
          <w:rFonts w:cs="Courier New"/>
          <w:b/>
          <w:sz w:val="20"/>
          <w:szCs w:val="20"/>
        </w:rPr>
        <w:t xml:space="preserve">DICHIARA </w:t>
      </w:r>
      <w:r w:rsidRPr="006533B7">
        <w:rPr>
          <w:rFonts w:cs="Courier New"/>
          <w:sz w:val="20"/>
          <w:szCs w:val="20"/>
        </w:rPr>
        <w:t>che è stato emesso il provvedimento …. (</w:t>
      </w:r>
      <w:r w:rsidRPr="006533B7">
        <w:rPr>
          <w:rFonts w:cs="Courier New"/>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6533B7">
        <w:rPr>
          <w:rFonts w:cs="Courier New"/>
          <w:sz w:val="20"/>
          <w:szCs w:val="20"/>
        </w:rPr>
        <w:t>) in data … da parte di ….</w:t>
      </w:r>
    </w:p>
    <w:p w14:paraId="7AD8BE93" w14:textId="77777777" w:rsidR="00C41162" w:rsidRPr="006533B7" w:rsidRDefault="00C41162">
      <w:pPr>
        <w:pStyle w:val="Paragrafoelenco"/>
        <w:rPr>
          <w:b/>
          <w:color w:val="4472C4" w:themeColor="accent5"/>
          <w:sz w:val="20"/>
          <w:szCs w:val="20"/>
        </w:rPr>
      </w:pPr>
    </w:p>
    <w:p w14:paraId="68141791"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lastRenderedPageBreak/>
        <w:t>Ulteriori dichiarazioni</w:t>
      </w:r>
    </w:p>
    <w:p w14:paraId="65D913C7" w14:textId="77777777" w:rsidR="00C41162" w:rsidRPr="006533B7" w:rsidRDefault="00184306" w:rsidP="00BF1D89">
      <w:pPr>
        <w:jc w:val="both"/>
        <w:rPr>
          <w:sz w:val="20"/>
          <w:szCs w:val="20"/>
        </w:rPr>
      </w:pPr>
      <w:r w:rsidRPr="006533B7">
        <w:rPr>
          <w:b/>
          <w:sz w:val="20"/>
          <w:szCs w:val="20"/>
        </w:rPr>
        <w:t>DICHIARA</w:t>
      </w:r>
      <w:r w:rsidRPr="006533B7">
        <w:rPr>
          <w:sz w:val="20"/>
          <w:szCs w:val="20"/>
        </w:rPr>
        <w:t>, altresì:</w:t>
      </w:r>
    </w:p>
    <w:p w14:paraId="53D8AE08" w14:textId="59689D84"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ritenere remunerativa l’offerta economica presentata, avendo tenuto conto, per la relativa formulazione: </w:t>
      </w:r>
    </w:p>
    <w:p w14:paraId="3A994299" w14:textId="1D6FC013"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delle condizioni contrattuali e degli oneri compresi quelli eventuali relativi in materia di sicurezza, di assicurazione, di condizioni di lavoro e di previdenza e assistenza derivanti dal CCNL applicato. </w:t>
      </w:r>
    </w:p>
    <w:p w14:paraId="249CAB52" w14:textId="09A81DAB"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tutte le circostanze generali, particolari e locali, nessuna esclusa ed eccettuata, che possono avere influito o influire sia sulla prestazione dei servizi/fornitura, sia sulla determinazione della propria offerta. </w:t>
      </w:r>
    </w:p>
    <w:p w14:paraId="2965240F" w14:textId="4D69ECE2"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di accettare il patto di integrità di cui alla De</w:t>
      </w:r>
      <w:r w:rsidR="00C963F6">
        <w:rPr>
          <w:sz w:val="20"/>
          <w:szCs w:val="20"/>
        </w:rPr>
        <w:t>creto</w:t>
      </w:r>
      <w:r w:rsidRPr="006533B7">
        <w:rPr>
          <w:sz w:val="20"/>
          <w:szCs w:val="20"/>
        </w:rPr>
        <w:t xml:space="preserve"> </w:t>
      </w:r>
      <w:r w:rsidR="00251B03" w:rsidRPr="00251B03">
        <w:rPr>
          <w:sz w:val="20"/>
          <w:szCs w:val="20"/>
        </w:rPr>
        <w:t>del Sindaco metropolitano n.175/2017.</w:t>
      </w:r>
    </w:p>
    <w:p w14:paraId="282520ED" w14:textId="1953383A" w:rsidR="00C41162"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essere edotto degli obblighi derivanti dal Codice di comportamento adottato dalla stazione appaltante reperibile nel sito </w:t>
      </w:r>
      <w:r w:rsidR="00944EF1">
        <w:rPr>
          <w:sz w:val="20"/>
          <w:szCs w:val="20"/>
        </w:rPr>
        <w:t xml:space="preserve">   </w:t>
      </w:r>
      <w:r w:rsidR="00944EF1" w:rsidRPr="00944EF1">
        <w:rPr>
          <w:sz w:val="20"/>
          <w:szCs w:val="20"/>
        </w:rPr>
        <w:t xml:space="preserve">https://www.cittametropolitana.mi.it/portale/amministrazione-trasparente/disposizioni_generali/codici_disciplinari.html        </w:t>
      </w:r>
      <w:r w:rsidR="00944EF1">
        <w:rPr>
          <w:sz w:val="20"/>
          <w:szCs w:val="20"/>
        </w:rPr>
        <w:t xml:space="preserve">               </w:t>
      </w:r>
      <w:r w:rsidRPr="006533B7">
        <w:rPr>
          <w:sz w:val="20"/>
          <w:szCs w:val="20"/>
        </w:rPr>
        <w:t xml:space="preserve">e si impegna, in caso di aggiudicazione, ad osservare e a far osservare ai propri dipendenti e collaboratori, per quanto applicabile, il suddetto codice, pena la risoluzione del contratto. </w:t>
      </w:r>
    </w:p>
    <w:p w14:paraId="63E1F0D6" w14:textId="0784472D" w:rsidR="00EB4084" w:rsidRDefault="00EB4084" w:rsidP="00BF1D89">
      <w:pPr>
        <w:ind w:left="284" w:hanging="284"/>
        <w:jc w:val="both"/>
        <w:rPr>
          <w:sz w:val="20"/>
          <w:szCs w:val="20"/>
        </w:rPr>
      </w:pPr>
      <w:r w:rsidRPr="00EB4084">
        <w:rPr>
          <w:sz w:val="20"/>
          <w:szCs w:val="20"/>
        </w:rPr>
        <w:t xml:space="preserve">▪ </w:t>
      </w:r>
      <w:r w:rsidRPr="00EB4084">
        <w:rPr>
          <w:sz w:val="20"/>
          <w:szCs w:val="20"/>
        </w:rPr>
        <w:tab/>
        <w:t>di aver preso conoscenza che la Città metropolitana di Milano è tra gli Enti firmatari del  "Protocollo d'intesa per la regolarità e la sicurezza del lavoro nel settore delle costruzioni e delle infrastrutture", siglato in data 12/07/2022, e che pertanto in forza di tale Protocollo disporrà l’esclusione del concorrente o la decadenza dell’aggiudicazione qualora il Prefetto dovesse segnalare pregressi impieghi di mano d’opera con modalità irregolari ovvero ricorsi ad illegittime forme di intermediazione per il reclutamento della mano d’opera, entrambi definitivamente accertati;</w:t>
      </w:r>
    </w:p>
    <w:p w14:paraId="336CF6E5" w14:textId="37855839"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SI IMPEGNA</w:t>
      </w:r>
      <w:r w:rsidRPr="006533B7">
        <w:rPr>
          <w:sz w:val="20"/>
          <w:szCs w:val="20"/>
        </w:rPr>
        <w:t xml:space="preserve"> a non attuare nella presente gara intese e/o pratiche restrittive della concorrenza e del mercato vietate ai sensi della normativa applicabile.</w:t>
      </w:r>
    </w:p>
    <w:p w14:paraId="76487E03" w14:textId="4855059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aver preso visione della documentazione relativa a </w:t>
      </w:r>
      <w:r w:rsidRPr="006533B7">
        <w:rPr>
          <w:i/>
          <w:iCs/>
          <w:sz w:val="20"/>
          <w:szCs w:val="20"/>
        </w:rPr>
        <w:t xml:space="preserve">: </w:t>
      </w:r>
    </w:p>
    <w:p w14:paraId="547C3E4D" w14:textId="0955379B" w:rsidR="00C41162" w:rsidRPr="006533B7" w:rsidRDefault="00184306">
      <w:pPr>
        <w:pStyle w:val="Paragrafoelenco"/>
        <w:numPr>
          <w:ilvl w:val="0"/>
          <w:numId w:val="2"/>
        </w:numPr>
        <w:jc w:val="both"/>
        <w:rPr>
          <w:sz w:val="20"/>
          <w:szCs w:val="20"/>
        </w:rPr>
      </w:pPr>
      <w:r w:rsidRPr="006533B7">
        <w:rPr>
          <w:i/>
          <w:sz w:val="20"/>
          <w:szCs w:val="20"/>
        </w:rPr>
        <w:t>(se presente negli atti di gara)</w:t>
      </w:r>
      <w:r w:rsidRPr="006533B7">
        <w:rPr>
          <w:sz w:val="20"/>
          <w:szCs w:val="20"/>
        </w:rPr>
        <w:t xml:space="preserve"> 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 </w:t>
      </w:r>
    </w:p>
    <w:p w14:paraId="3F28965E" w14:textId="256A92D9"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beneficiare della seguente riduzione della garanzia a corredo dell’offerta ai sensi dell’articolo 106, comma 8, (</w:t>
      </w:r>
      <w:r w:rsidRPr="006533B7">
        <w:rPr>
          <w:i/>
          <w:sz w:val="20"/>
          <w:szCs w:val="20"/>
        </w:rPr>
        <w:t>compilare solo se di interesse) e inserisce le relative certificazioni nel FVOE.</w:t>
      </w:r>
    </w:p>
    <w:p w14:paraId="131D6AB2" w14:textId="77777777" w:rsidR="00C41162" w:rsidRPr="006533B7" w:rsidRDefault="00184306" w:rsidP="00BF1D89">
      <w:pPr>
        <w:pStyle w:val="Paragrafoelenco"/>
        <w:numPr>
          <w:ilvl w:val="0"/>
          <w:numId w:val="5"/>
        </w:numPr>
        <w:ind w:left="284" w:hanging="284"/>
        <w:jc w:val="both"/>
        <w:rPr>
          <w:rFonts w:cs="Segoe UI Symbol"/>
          <w:sz w:val="20"/>
          <w:szCs w:val="20"/>
        </w:rPr>
      </w:pPr>
      <w:r w:rsidRPr="006533B7">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77777777" w:rsidR="00C41162" w:rsidRPr="006533B7" w:rsidRDefault="00184306" w:rsidP="00BF1D89">
      <w:pPr>
        <w:pStyle w:val="Paragrafoelenco"/>
        <w:numPr>
          <w:ilvl w:val="0"/>
          <w:numId w:val="5"/>
        </w:numPr>
        <w:ind w:left="284" w:hanging="284"/>
        <w:jc w:val="both"/>
        <w:rPr>
          <w:sz w:val="20"/>
          <w:szCs w:val="20"/>
        </w:rPr>
      </w:pPr>
      <w:r w:rsidRPr="006533B7">
        <w:rPr>
          <w:sz w:val="20"/>
          <w:szCs w:val="20"/>
        </w:rPr>
        <w:t>50%in quanto qualificabile come micro, piccola o media impresa oppure facente parte di un raggruppamento di operatori economici o consorzi ordinari costituiti esclusivamente da micro, piccole e medie imprese,</w:t>
      </w:r>
      <w:r w:rsidRPr="006533B7">
        <w:rPr>
          <w:rStyle w:val="Richiamoallanotaapidipagina"/>
          <w:sz w:val="20"/>
          <w:szCs w:val="20"/>
        </w:rPr>
        <w:footnoteReference w:id="3"/>
      </w:r>
    </w:p>
    <w:p w14:paraId="2B662F91" w14:textId="288A28D2" w:rsidR="00C41162" w:rsidRPr="002834CD" w:rsidRDefault="00184306" w:rsidP="002834CD">
      <w:pPr>
        <w:pStyle w:val="Paragrafoelenco"/>
        <w:numPr>
          <w:ilvl w:val="0"/>
          <w:numId w:val="5"/>
        </w:numPr>
        <w:ind w:left="284" w:hanging="284"/>
        <w:jc w:val="both"/>
        <w:rPr>
          <w:sz w:val="20"/>
          <w:szCs w:val="20"/>
        </w:rPr>
      </w:pPr>
      <w:r w:rsidRPr="006533B7">
        <w:rPr>
          <w:sz w:val="20"/>
          <w:szCs w:val="20"/>
        </w:rPr>
        <w:t>10% per aver presentato una fideiussione, emessa e firmata digitalmente, che sia gestita mediante ricorso a piattaforme operanti con tecnologie basate su registri distribuiti ai sensi dell’articolo 106, comma 3, del codice;</w:t>
      </w:r>
    </w:p>
    <w:p w14:paraId="0A3BA618" w14:textId="538DCBD6"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che</w:t>
      </w:r>
      <w:r w:rsidRPr="006533B7">
        <w:rPr>
          <w:b/>
          <w:sz w:val="20"/>
          <w:szCs w:val="20"/>
        </w:rPr>
        <w:t xml:space="preserve"> </w:t>
      </w:r>
      <w:r w:rsidRPr="006533B7">
        <w:rPr>
          <w:sz w:val="20"/>
          <w:szCs w:val="20"/>
        </w:rPr>
        <w:t>la cauzione è stata costituita nella forma di …. (indicare se cauzione o fideiussione).</w:t>
      </w:r>
    </w:p>
    <w:p w14:paraId="2D5FA715" w14:textId="01D1B753" w:rsidR="00C41162" w:rsidRPr="006533B7" w:rsidRDefault="00184306" w:rsidP="00BF1D89">
      <w:pPr>
        <w:ind w:left="284" w:hanging="284"/>
        <w:jc w:val="both"/>
        <w:rPr>
          <w:sz w:val="20"/>
          <w:szCs w:val="20"/>
        </w:rPr>
      </w:pPr>
      <w:r w:rsidRPr="006533B7">
        <w:rPr>
          <w:sz w:val="20"/>
          <w:szCs w:val="20"/>
        </w:rPr>
        <w:lastRenderedPageBreak/>
        <w:t xml:space="preserve">▪ </w:t>
      </w:r>
      <w:r w:rsidR="00BF1D89" w:rsidRPr="006533B7">
        <w:rPr>
          <w:sz w:val="20"/>
          <w:szCs w:val="20"/>
        </w:rPr>
        <w:tab/>
      </w:r>
      <w:r w:rsidRPr="006533B7">
        <w:rPr>
          <w:sz w:val="20"/>
          <w:szCs w:val="20"/>
        </w:rPr>
        <w:t>(</w:t>
      </w:r>
      <w:r w:rsidRPr="006533B7">
        <w:rPr>
          <w:i/>
          <w:sz w:val="20"/>
          <w:szCs w:val="20"/>
        </w:rPr>
        <w:t xml:space="preserve">eventuale, solo nel caso in cui la garanzia sia rilasciata nella forma di fideiussione) indica il seguente sito internet……………………… o la seguente PEC del garante……………………………, al fine di consentire la verifica di veridicità e autenticità della garanzia da parte della stazione appaltante. </w:t>
      </w:r>
    </w:p>
    <w:p w14:paraId="2758AD54" w14:textId="7750CE46"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 xml:space="preserve">di aver provveduto al pagamento del contributo dovuto in favore dell’Autorità ai sensi dell’articolo 1, comma 65 della legge 23 dicembre 2005, n. 266 oppure di impegnarsi ad effettuare il pagamento entro il termine fissato per la presentazione della domanda, a pena di inammissibilità della stessa. </w:t>
      </w:r>
    </w:p>
    <w:p w14:paraId="0FFE3175" w14:textId="720651FB" w:rsidR="00C41162" w:rsidRPr="006533B7" w:rsidRDefault="00184306" w:rsidP="00BF1D89">
      <w:pPr>
        <w:ind w:left="284" w:hanging="284"/>
        <w:jc w:val="both"/>
        <w:rPr>
          <w:b/>
          <w:i/>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b/>
          <w:i/>
          <w:sz w:val="20"/>
          <w:szCs w:val="20"/>
        </w:rPr>
        <w:t>di impegnarsi a mantenere valida e vincolante la propria offerta per il periodo previsto nel bando di gara.</w:t>
      </w:r>
    </w:p>
    <w:p w14:paraId="25BC02FD" w14:textId="44DE62FA"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ALLEGA </w:t>
      </w:r>
      <w:r w:rsidRPr="006533B7">
        <w:rPr>
          <w:sz w:val="20"/>
          <w:szCs w:val="20"/>
        </w:rPr>
        <w:t>la ricevuta di pagamento elettronico dell’imposta di bollo o del bonifico bancario o, in alternativa, indica il seguente numero seriale della</w:t>
      </w:r>
      <w:r w:rsidR="009B5141" w:rsidRPr="006533B7">
        <w:rPr>
          <w:sz w:val="20"/>
          <w:szCs w:val="20"/>
        </w:rPr>
        <w:t xml:space="preserve"> marca da bollo ………………………………, </w:t>
      </w:r>
      <w:r w:rsidRPr="006533B7">
        <w:rPr>
          <w:sz w:val="20"/>
          <w:szCs w:val="20"/>
        </w:rPr>
        <w:t>producendo copia del contrassegno in formato.pdf. Assume ogni responsabilità in caso di utilizzo plurimo dei contrassegni.</w:t>
      </w:r>
    </w:p>
    <w:p w14:paraId="38CB6134" w14:textId="77777777" w:rsidR="00C41162" w:rsidRPr="006533B7" w:rsidRDefault="00C41162">
      <w:pPr>
        <w:jc w:val="both"/>
        <w:rPr>
          <w:sz w:val="20"/>
          <w:szCs w:val="20"/>
        </w:rPr>
      </w:pPr>
    </w:p>
    <w:p w14:paraId="6D5CD1B1" w14:textId="77777777" w:rsidR="00C41162" w:rsidRPr="006533B7" w:rsidRDefault="00184306">
      <w:pPr>
        <w:pStyle w:val="Paragrafoelenco"/>
        <w:numPr>
          <w:ilvl w:val="0"/>
          <w:numId w:val="1"/>
        </w:numPr>
        <w:jc w:val="both"/>
        <w:rPr>
          <w:b/>
          <w:bCs/>
          <w:color w:val="4472C4" w:themeColor="accent5"/>
          <w:sz w:val="20"/>
          <w:szCs w:val="20"/>
        </w:rPr>
      </w:pPr>
      <w:r w:rsidRPr="006533B7">
        <w:rPr>
          <w:b/>
          <w:bCs/>
          <w:i/>
          <w:color w:val="4472C4" w:themeColor="accent5"/>
          <w:sz w:val="20"/>
          <w:szCs w:val="20"/>
        </w:rPr>
        <w:t>[Eventuale, ove previste nel Disciplinare le relative previsioni:</w:t>
      </w:r>
      <w:r w:rsidRPr="006533B7">
        <w:rPr>
          <w:b/>
          <w:bCs/>
          <w:color w:val="4472C4" w:themeColor="accent5"/>
          <w:sz w:val="20"/>
          <w:szCs w:val="20"/>
        </w:rPr>
        <w:t xml:space="preserve"> Assunzione di specifici impegni in materia di tutela del lavoro e parità di genere e generazionale</w:t>
      </w:r>
    </w:p>
    <w:p w14:paraId="1CE57049" w14:textId="77777777" w:rsidR="00C41162" w:rsidRPr="006533B7" w:rsidRDefault="00184306" w:rsidP="00BF1D89">
      <w:pPr>
        <w:jc w:val="both"/>
        <w:rPr>
          <w:b/>
          <w:bCs/>
          <w:sz w:val="20"/>
          <w:szCs w:val="20"/>
        </w:rPr>
      </w:pPr>
      <w:r w:rsidRPr="006533B7">
        <w:rPr>
          <w:b/>
          <w:bCs/>
          <w:i/>
          <w:sz w:val="20"/>
          <w:szCs w:val="20"/>
        </w:rPr>
        <w:t>(Non applicabile ai servizi di natura intellettuale e alle forniture senza posa in opera)</w:t>
      </w:r>
      <w:r w:rsidRPr="006533B7">
        <w:rPr>
          <w:b/>
          <w:bCs/>
          <w:sz w:val="20"/>
          <w:szCs w:val="20"/>
        </w:rPr>
        <w:t xml:space="preserve"> </w:t>
      </w:r>
    </w:p>
    <w:p w14:paraId="29115319" w14:textId="77777777" w:rsidR="000805C3" w:rsidRPr="006533B7" w:rsidRDefault="000805C3" w:rsidP="00BF1D89">
      <w:pPr>
        <w:jc w:val="both"/>
        <w:rPr>
          <w:b/>
          <w:sz w:val="20"/>
          <w:szCs w:val="20"/>
        </w:rPr>
      </w:pPr>
      <w:r w:rsidRPr="006533B7">
        <w:rPr>
          <w:b/>
          <w:sz w:val="20"/>
          <w:szCs w:val="20"/>
        </w:rPr>
        <w:t>(In caso di Consorzi di cui all’art. 65, comma 2, lett. b), c) e d) del Codice, se il consorzio non esegue in proprio: le dichiarazioni seguenti sono rese per conto delle consorziate esecutrici. In caso di raggruppamenti, RETE e GEIE le dichiarazioni seguenti sono rese dalla mandataria/capofila per conto delle imprese esecutrici)</w:t>
      </w:r>
    </w:p>
    <w:p w14:paraId="18ADB0DD" w14:textId="77777777" w:rsidR="00C41162" w:rsidRPr="006533B7" w:rsidRDefault="00C41162" w:rsidP="00D778F8">
      <w:pPr>
        <w:ind w:left="284"/>
        <w:jc w:val="both"/>
        <w:rPr>
          <w:b/>
          <w:bCs/>
          <w:sz w:val="20"/>
          <w:szCs w:val="20"/>
        </w:rPr>
      </w:pPr>
    </w:p>
    <w:p w14:paraId="5A66CC66" w14:textId="77777777" w:rsidR="00C41162" w:rsidRPr="006533B7" w:rsidRDefault="00184306" w:rsidP="00BF1D89">
      <w:pPr>
        <w:ind w:left="284" w:hanging="284"/>
        <w:jc w:val="both"/>
        <w:rPr>
          <w:bCs/>
          <w:sz w:val="20"/>
          <w:szCs w:val="20"/>
        </w:rPr>
      </w:pPr>
      <w:r w:rsidRPr="006533B7">
        <w:rPr>
          <w:b/>
          <w:bCs/>
          <w:sz w:val="20"/>
          <w:szCs w:val="20"/>
        </w:rPr>
        <w:t>DICHIARA</w:t>
      </w:r>
      <w:r w:rsidR="000805C3" w:rsidRPr="006533B7">
        <w:rPr>
          <w:bCs/>
          <w:sz w:val="20"/>
          <w:szCs w:val="20"/>
        </w:rPr>
        <w:t xml:space="preserve"> di impegnarsi a:</w:t>
      </w:r>
    </w:p>
    <w:p w14:paraId="34BC5526" w14:textId="3C25574C" w:rsidR="00C41162" w:rsidRPr="00980FF5" w:rsidRDefault="00184306" w:rsidP="00BF1D89">
      <w:pPr>
        <w:ind w:left="284" w:hanging="284"/>
        <w:jc w:val="both"/>
        <w:rPr>
          <w:sz w:val="20"/>
          <w:szCs w:val="20"/>
        </w:rPr>
      </w:pPr>
      <w:r w:rsidRPr="00980FF5">
        <w:rPr>
          <w:sz w:val="20"/>
          <w:szCs w:val="20"/>
        </w:rPr>
        <w:t xml:space="preserve">▪ </w:t>
      </w:r>
      <w:r w:rsidR="00980FF5" w:rsidRPr="00980FF5">
        <w:rPr>
          <w:sz w:val="20"/>
          <w:szCs w:val="20"/>
        </w:rPr>
        <w:t>assumersi l’obbligo, in caso di aggiudicazione del contratto, di assicurare all’occupazione giovanile una quota di 30 % e a quella femminile una quota di 30 % delle assunzioni necessarie per l'esecuzione del contratto o per la realizzazione di attività ad esso connesse o strumentali;</w:t>
      </w:r>
    </w:p>
    <w:p w14:paraId="381B6274" w14:textId="7B7F2D7B"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rispettare le misure individuate nel bando di gara al fine di garantire le pari opportunità generazionali, di genere e di inclusione lavorativa per le persone con disabilità o svantaggiate;</w:t>
      </w:r>
    </w:p>
    <w:p w14:paraId="4448CA17" w14:textId="7E58D66A" w:rsidR="0063020D" w:rsidRPr="0063020D" w:rsidRDefault="0063020D" w:rsidP="0063020D">
      <w:pPr>
        <w:ind w:left="284"/>
        <w:jc w:val="both"/>
        <w:rPr>
          <w:sz w:val="20"/>
          <w:szCs w:val="20"/>
        </w:rPr>
      </w:pPr>
      <w:r w:rsidRPr="0063020D">
        <w:rPr>
          <w:sz w:val="20"/>
          <w:szCs w:val="20"/>
        </w:rPr>
        <w:t>▪ applicare al proprio personale il CCNL</w:t>
      </w:r>
      <w:r w:rsidR="00C616E2">
        <w:rPr>
          <w:sz w:val="20"/>
          <w:szCs w:val="20"/>
        </w:rPr>
        <w:t xml:space="preserve"> </w:t>
      </w:r>
      <w:r w:rsidRPr="0063020D">
        <w:rPr>
          <w:sz w:val="20"/>
          <w:szCs w:val="20"/>
        </w:rPr>
        <w:t>indicato nel bando di gara;</w:t>
      </w:r>
    </w:p>
    <w:p w14:paraId="377DBBD5" w14:textId="77777777" w:rsidR="0063020D" w:rsidRPr="00C3515D" w:rsidRDefault="0063020D" w:rsidP="0063020D">
      <w:pPr>
        <w:ind w:left="284"/>
        <w:jc w:val="both"/>
        <w:rPr>
          <w:sz w:val="20"/>
          <w:szCs w:val="20"/>
        </w:rPr>
      </w:pPr>
      <w:r w:rsidRPr="00C3515D">
        <w:rPr>
          <w:sz w:val="20"/>
          <w:szCs w:val="20"/>
        </w:rPr>
        <w:t>o in alternativa</w:t>
      </w:r>
    </w:p>
    <w:p w14:paraId="6D9BAE4C" w14:textId="793936C1" w:rsidR="0063020D" w:rsidRPr="00C3515D" w:rsidRDefault="0063020D" w:rsidP="0063020D">
      <w:pPr>
        <w:ind w:left="284"/>
        <w:jc w:val="both"/>
        <w:rPr>
          <w:sz w:val="20"/>
          <w:szCs w:val="20"/>
        </w:rPr>
      </w:pPr>
      <w:r w:rsidRPr="00C3515D">
        <w:rPr>
          <w:sz w:val="20"/>
          <w:szCs w:val="20"/>
        </w:rPr>
        <w:t xml:space="preserve">▪ [di applicare al personale </w:t>
      </w:r>
      <w:r w:rsidR="00214250" w:rsidRPr="00C3515D">
        <w:rPr>
          <w:sz w:val="20"/>
          <w:szCs w:val="20"/>
        </w:rPr>
        <w:t xml:space="preserve">impegnato nell’esecuzione del contratto </w:t>
      </w:r>
      <w:r w:rsidRPr="00C3515D">
        <w:rPr>
          <w:sz w:val="20"/>
          <w:szCs w:val="20"/>
        </w:rPr>
        <w:t>il seguente CCNL ….. ……………………</w:t>
      </w:r>
      <w:r w:rsidR="001B6DD9" w:rsidRPr="00C3515D">
        <w:rPr>
          <w:sz w:val="20"/>
          <w:szCs w:val="20"/>
        </w:rPr>
        <w:t xml:space="preserve"> </w:t>
      </w:r>
      <w:r w:rsidRPr="00C3515D">
        <w:rPr>
          <w:sz w:val="20"/>
          <w:szCs w:val="20"/>
        </w:rPr>
        <w:t>(</w:t>
      </w:r>
      <w:r w:rsidRPr="00C3515D">
        <w:rPr>
          <w:i/>
          <w:sz w:val="20"/>
          <w:szCs w:val="20"/>
        </w:rPr>
        <w:t>indicare il CCNL applicato</w:t>
      </w:r>
      <w:r w:rsidRPr="00C3515D">
        <w:rPr>
          <w:sz w:val="20"/>
          <w:szCs w:val="20"/>
        </w:rPr>
        <w:t>) identificato dal codice alfanumerico unico ……………………………………, ma di impegnarsi ad applicare il contratto collettivo nazionale e territoriale indicato nel bando di gara nell’esecuzione delle prestazioni oggetto del contratto per tutta la sua durata];</w:t>
      </w:r>
    </w:p>
    <w:p w14:paraId="087A843C" w14:textId="77777777" w:rsidR="0063020D" w:rsidRPr="00C3515D" w:rsidRDefault="0063020D" w:rsidP="0063020D">
      <w:pPr>
        <w:ind w:left="284"/>
        <w:jc w:val="both"/>
        <w:rPr>
          <w:sz w:val="20"/>
          <w:szCs w:val="20"/>
        </w:rPr>
      </w:pPr>
      <w:r w:rsidRPr="00C3515D">
        <w:rPr>
          <w:sz w:val="20"/>
          <w:szCs w:val="20"/>
        </w:rPr>
        <w:t>o in alternativa</w:t>
      </w:r>
    </w:p>
    <w:p w14:paraId="5F2FB78E" w14:textId="199160BF" w:rsidR="0063020D" w:rsidRPr="0063020D" w:rsidRDefault="0063020D" w:rsidP="0063020D">
      <w:pPr>
        <w:ind w:left="284"/>
        <w:jc w:val="both"/>
        <w:rPr>
          <w:sz w:val="20"/>
          <w:szCs w:val="20"/>
        </w:rPr>
      </w:pPr>
      <w:r w:rsidRPr="00C3515D">
        <w:rPr>
          <w:sz w:val="20"/>
          <w:szCs w:val="20"/>
        </w:rPr>
        <w:t>▪ [di applicare al personale</w:t>
      </w:r>
      <w:r w:rsidR="00214250" w:rsidRPr="00C3515D">
        <w:t xml:space="preserve"> </w:t>
      </w:r>
      <w:r w:rsidR="00214250" w:rsidRPr="00C3515D">
        <w:rPr>
          <w:sz w:val="20"/>
          <w:szCs w:val="20"/>
        </w:rPr>
        <w:t>impegnato nell’esecuzione del contratto</w:t>
      </w:r>
      <w:r w:rsidRPr="00C3515D">
        <w:rPr>
          <w:sz w:val="20"/>
          <w:szCs w:val="20"/>
        </w:rPr>
        <w:t xml:space="preserve"> il seguente CCNL ……………………</w:t>
      </w:r>
      <w:r w:rsidR="001B6DD9" w:rsidRPr="00C3515D">
        <w:rPr>
          <w:sz w:val="20"/>
          <w:szCs w:val="20"/>
        </w:rPr>
        <w:t xml:space="preserve"> </w:t>
      </w:r>
      <w:r w:rsidRPr="00C3515D">
        <w:rPr>
          <w:sz w:val="20"/>
          <w:szCs w:val="20"/>
        </w:rPr>
        <w:t>(</w:t>
      </w:r>
      <w:r w:rsidRPr="00C3515D">
        <w:rPr>
          <w:i/>
          <w:sz w:val="20"/>
          <w:szCs w:val="20"/>
        </w:rPr>
        <w:t>indicare il CCNL applicato</w:t>
      </w:r>
      <w:r w:rsidRPr="00C3515D">
        <w:rPr>
          <w:sz w:val="20"/>
          <w:szCs w:val="20"/>
        </w:rPr>
        <w:t>) identificato dal codice alfanumerico unico …………………………………… che garantisce le stesse tutele economic</w:t>
      </w:r>
      <w:r w:rsidR="00AB0FA5" w:rsidRPr="00C3515D">
        <w:rPr>
          <w:sz w:val="20"/>
          <w:szCs w:val="20"/>
        </w:rPr>
        <w:t>he</w:t>
      </w:r>
      <w:r w:rsidRPr="00C3515D">
        <w:rPr>
          <w:sz w:val="20"/>
          <w:szCs w:val="20"/>
        </w:rPr>
        <w:t xml:space="preserve"> e normative rispetto a quello indicato nel bando di gara, come evidenziato nella dichiarazione di equivalenza allegata all’offerta tecnica];</w:t>
      </w:r>
    </w:p>
    <w:p w14:paraId="49E32466" w14:textId="44A1A08C" w:rsidR="00C41162" w:rsidRPr="006533B7" w:rsidRDefault="0063020D" w:rsidP="0063020D">
      <w:pPr>
        <w:ind w:left="284"/>
        <w:jc w:val="both"/>
        <w:rPr>
          <w:i/>
          <w:sz w:val="20"/>
          <w:szCs w:val="20"/>
        </w:rPr>
      </w:pPr>
      <w:r w:rsidRPr="0063020D">
        <w:rPr>
          <w:sz w:val="20"/>
          <w:szCs w:val="20"/>
        </w:rPr>
        <w:lastRenderedPageBreak/>
        <w:t>▪ assicurare l’applicazione delle medesime tutele economiche e normative garantite ai propri dipendenti ai lavoratori delle imprese che operano in subappalto.</w:t>
      </w:r>
    </w:p>
    <w:p w14:paraId="29F83BB1" w14:textId="77777777" w:rsidR="00C41162" w:rsidRPr="006533B7" w:rsidRDefault="00184306" w:rsidP="00BF1D89">
      <w:pPr>
        <w:jc w:val="both"/>
        <w:rPr>
          <w:b/>
          <w:i/>
          <w:sz w:val="20"/>
          <w:szCs w:val="20"/>
        </w:rPr>
      </w:pPr>
      <w:r w:rsidRPr="006533B7">
        <w:rPr>
          <w:b/>
          <w:i/>
          <w:sz w:val="20"/>
          <w:szCs w:val="20"/>
        </w:rPr>
        <w:t>[Per le procedure di gara riservate ai sensi dell’articolo 61 del codice e/o per quelle afferenti agli investimenti pubblici finanziati, in tutto o in parte, con le risorse del Piano nazionale di ripresa e resilienza, di cui al Regolamento (UE) 2021/240 del Parlamento europeo e del Consiglio del 10 febbraio 2021 e dal Regolamento (UE) 2021/241 del Parlamento europeo e del Consiglio del 12 febbraio 2021 (PNRR), nonché dal Piano nazionale per gli investimenti complementari al PNRR, di cui all'articolo 1 del decreto-legge 6 maggio 2021, n. 59 (PNC), avviate dopo l’entrata in vigore del decreto legge 31 maggio 2021, n. 77, convertito, con modificazioni, dalla legge 29 luglio 2021, n. 108, indicare le seguenti condizioni di esecuzione</w:t>
      </w:r>
    </w:p>
    <w:p w14:paraId="3316B896" w14:textId="77777777" w:rsidR="00C41162" w:rsidRPr="006533B7" w:rsidRDefault="00184306" w:rsidP="00BF1D89">
      <w:pPr>
        <w:jc w:val="both"/>
        <w:rPr>
          <w:i/>
          <w:sz w:val="20"/>
          <w:szCs w:val="20"/>
        </w:rPr>
      </w:pPr>
      <w:r w:rsidRPr="006533B7">
        <w:rPr>
          <w:i/>
          <w:sz w:val="20"/>
          <w:szCs w:val="20"/>
        </w:rPr>
        <w:t>Scegliere una delle seguenti opzioni eliminando le altre.</w:t>
      </w:r>
    </w:p>
    <w:p w14:paraId="09B430AE" w14:textId="77777777" w:rsidR="00C41162" w:rsidRPr="006533B7" w:rsidRDefault="00184306" w:rsidP="00BF1D89">
      <w:pPr>
        <w:jc w:val="both"/>
        <w:rPr>
          <w:i/>
          <w:sz w:val="20"/>
          <w:szCs w:val="20"/>
        </w:rPr>
      </w:pPr>
      <w:r w:rsidRPr="006533B7">
        <w:rPr>
          <w:i/>
          <w:sz w:val="20"/>
          <w:szCs w:val="20"/>
        </w:rPr>
        <w:t xml:space="preserve"> </w:t>
      </w:r>
      <w:r w:rsidRPr="006533B7">
        <w:rPr>
          <w:sz w:val="20"/>
          <w:szCs w:val="20"/>
        </w:rPr>
        <w:t xml:space="preserve">▪ </w:t>
      </w:r>
      <w:r w:rsidRPr="006533B7">
        <w:rPr>
          <w:b/>
          <w:i/>
          <w:sz w:val="20"/>
          <w:szCs w:val="20"/>
        </w:rPr>
        <w:t>Opzione 1:</w:t>
      </w:r>
      <w:r w:rsidRPr="006533B7">
        <w:rPr>
          <w:i/>
          <w:sz w:val="20"/>
          <w:szCs w:val="20"/>
        </w:rPr>
        <w:t xml:space="preserve"> Poiché la propria azienda occupa più di 50 dipendenti:</w:t>
      </w:r>
    </w:p>
    <w:p w14:paraId="60BC430C"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31651A46" w14:textId="77777777" w:rsidR="00C41162" w:rsidRPr="006533B7" w:rsidRDefault="00184306" w:rsidP="00BF1D89">
      <w:pPr>
        <w:jc w:val="both"/>
        <w:rPr>
          <w:i/>
          <w:sz w:val="20"/>
          <w:szCs w:val="20"/>
        </w:rPr>
      </w:pPr>
      <w:r w:rsidRPr="006533B7">
        <w:rPr>
          <w:i/>
          <w:sz w:val="20"/>
          <w:szCs w:val="20"/>
        </w:rPr>
        <w:t>in aggiunta, nel caso in cui non abbia provveduto alla trasmissione del rapporto nei termini indicati dall'articolo 46 del decreto legislativo n. 198/2006,</w:t>
      </w:r>
    </w:p>
    <w:p w14:paraId="0EADAD06" w14:textId="77777777" w:rsidR="00C41162" w:rsidRPr="006533B7" w:rsidRDefault="00184306" w:rsidP="00BF1D89">
      <w:pPr>
        <w:ind w:left="284" w:hanging="284"/>
        <w:jc w:val="both"/>
        <w:rPr>
          <w:i/>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l’attestazione dell’avvenuta trasmissione alle rappresentanze sindacali aziendali e alla consigliera e al consigliere regionale di parità;</w:t>
      </w:r>
    </w:p>
    <w:p w14:paraId="37D37E7F"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aver assolto agli obblighi di cui alla legge n. 68/1999;</w:t>
      </w:r>
    </w:p>
    <w:p w14:paraId="47A89445" w14:textId="77777777" w:rsidR="00C41162" w:rsidRPr="006533B7" w:rsidRDefault="00184306" w:rsidP="00BF1D89">
      <w:pPr>
        <w:ind w:left="284" w:hanging="284"/>
        <w:jc w:val="both"/>
        <w:rPr>
          <w:sz w:val="20"/>
          <w:szCs w:val="20"/>
        </w:rPr>
      </w:pPr>
      <w:r w:rsidRPr="006533B7">
        <w:rPr>
          <w:sz w:val="20"/>
          <w:szCs w:val="20"/>
        </w:rPr>
        <w:t>-</w:t>
      </w:r>
      <w:r w:rsidRPr="006533B7">
        <w:rPr>
          <w:sz w:val="20"/>
          <w:szCs w:val="20"/>
        </w:rPr>
        <w:tab/>
      </w:r>
      <w:r w:rsidRPr="006533B7">
        <w:rPr>
          <w:b/>
          <w:sz w:val="20"/>
          <w:szCs w:val="20"/>
        </w:rPr>
        <w:t>DICHIARA</w:t>
      </w:r>
      <w:r w:rsidRPr="006533B7">
        <w:rPr>
          <w:sz w:val="20"/>
          <w:szCs w:val="20"/>
        </w:rPr>
        <w:t xml:space="preserve"> di impegnarsi, in caso di aggiudicazione, a consegnare alla Committente, entro 6 mesi dalla stipula del Contratto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w:t>
      </w:r>
    </w:p>
    <w:p w14:paraId="294CF582" w14:textId="77777777" w:rsidR="00C41162" w:rsidRPr="006533B7" w:rsidRDefault="00184306" w:rsidP="00BF1D89">
      <w:pPr>
        <w:jc w:val="both"/>
        <w:rPr>
          <w:b/>
          <w:i/>
          <w:sz w:val="20"/>
          <w:szCs w:val="20"/>
        </w:rPr>
      </w:pPr>
      <w:r w:rsidRPr="006533B7">
        <w:rPr>
          <w:b/>
          <w:i/>
          <w:sz w:val="20"/>
          <w:szCs w:val="20"/>
        </w:rPr>
        <w:t xml:space="preserve">o in alternativa, </w:t>
      </w:r>
    </w:p>
    <w:p w14:paraId="087338EC" w14:textId="77777777" w:rsidR="00C41162" w:rsidRPr="006533B7" w:rsidRDefault="00184306" w:rsidP="00BF1D89">
      <w:pPr>
        <w:jc w:val="both"/>
        <w:rPr>
          <w:i/>
          <w:sz w:val="20"/>
          <w:szCs w:val="20"/>
        </w:rPr>
      </w:pPr>
      <w:r w:rsidRPr="006533B7">
        <w:rPr>
          <w:sz w:val="20"/>
          <w:szCs w:val="20"/>
        </w:rPr>
        <w:t xml:space="preserve">▪ </w:t>
      </w:r>
      <w:r w:rsidRPr="006533B7">
        <w:rPr>
          <w:b/>
          <w:i/>
          <w:sz w:val="20"/>
          <w:szCs w:val="20"/>
        </w:rPr>
        <w:t xml:space="preserve">Opzione 2: </w:t>
      </w:r>
      <w:r w:rsidRPr="006533B7">
        <w:rPr>
          <w:i/>
          <w:sz w:val="20"/>
          <w:szCs w:val="20"/>
        </w:rPr>
        <w:t xml:space="preserve">Poiché la propria azienda ha un numero di dipendenti </w:t>
      </w:r>
      <w:r w:rsidRPr="006533B7">
        <w:rPr>
          <w:b/>
          <w:i/>
          <w:sz w:val="20"/>
          <w:szCs w:val="20"/>
        </w:rPr>
        <w:t>pari o superiore a 15 e non superiore a 50</w:t>
      </w:r>
      <w:r w:rsidRPr="006533B7">
        <w:rPr>
          <w:i/>
          <w:sz w:val="20"/>
          <w:szCs w:val="20"/>
        </w:rPr>
        <w:t>:</w:t>
      </w:r>
    </w:p>
    <w:p w14:paraId="475B6E28"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199DC5C2"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sz w:val="20"/>
          <w:szCs w:val="20"/>
        </w:rPr>
        <w:t>che, nei dodici mesi antecedenti alla presentazione dell’offerta nell’ambito della presente procedura, non ha violato l’obbligo di cui all’art. 47, comma 3, del D.L. n. 77/2021, convertito in L. n. 108/2021 o all’articolo 1, comma 6, dell’Allegato II.3;</w:t>
      </w:r>
    </w:p>
    <w:p w14:paraId="54B8530E" w14:textId="77777777" w:rsidR="00C41162" w:rsidRPr="006533B7" w:rsidRDefault="00184306" w:rsidP="00BF1D89">
      <w:pPr>
        <w:ind w:left="284" w:hanging="284"/>
        <w:jc w:val="both"/>
        <w:rPr>
          <w:sz w:val="20"/>
          <w:szCs w:val="20"/>
        </w:rPr>
      </w:pPr>
      <w:r w:rsidRPr="006533B7">
        <w:rPr>
          <w:sz w:val="20"/>
          <w:szCs w:val="20"/>
        </w:rPr>
        <w:t>-</w:t>
      </w:r>
      <w:r w:rsidRPr="006533B7">
        <w:rPr>
          <w:sz w:val="20"/>
          <w:szCs w:val="20"/>
        </w:rPr>
        <w:tab/>
        <w:t>di aver assolto agli obblighi di cui alla legge n. 68/1999;</w:t>
      </w:r>
    </w:p>
    <w:p w14:paraId="3E57270A"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sz w:val="20"/>
          <w:szCs w:val="20"/>
        </w:rPr>
        <w:t xml:space="preserve">di impegnarsi, in caso di aggiudicazione, a consegnare alla Committente, entro 6 mesi dalla stipula del Contratto una relazione relativa all’assolvimento degli obblighi di cui alla medesima legge n. 68/1999 e alle eventuali sanzioni e </w:t>
      </w:r>
      <w:r w:rsidRPr="006533B7">
        <w:rPr>
          <w:sz w:val="20"/>
          <w:szCs w:val="20"/>
        </w:rPr>
        <w:lastRenderedPageBreak/>
        <w:t>provvedimenti disposti a loro carico nel triennio antecedente la data di scadenza di presentazione delle offerte. La relazione dovrà essere trasmessa entro il medesimo termine anche alle rappresentanze sindacali aziendali.</w:t>
      </w:r>
    </w:p>
    <w:p w14:paraId="30817424" w14:textId="64042E58" w:rsidR="00C41162" w:rsidRPr="006533B7" w:rsidRDefault="00BF1D89" w:rsidP="00BF1D89">
      <w:pPr>
        <w:jc w:val="both"/>
        <w:rPr>
          <w:i/>
          <w:sz w:val="20"/>
          <w:szCs w:val="20"/>
        </w:rPr>
      </w:pPr>
      <w:r w:rsidRPr="006533B7">
        <w:rPr>
          <w:i/>
          <w:sz w:val="20"/>
          <w:szCs w:val="20"/>
        </w:rPr>
        <w:t xml:space="preserve">   </w:t>
      </w:r>
      <w:r w:rsidR="00184306" w:rsidRPr="006533B7">
        <w:rPr>
          <w:b/>
          <w:i/>
          <w:sz w:val="20"/>
          <w:szCs w:val="20"/>
        </w:rPr>
        <w:t>o, in alternativa</w:t>
      </w:r>
      <w:r w:rsidR="00184306" w:rsidRPr="006533B7">
        <w:rPr>
          <w:i/>
          <w:sz w:val="20"/>
          <w:szCs w:val="20"/>
        </w:rPr>
        <w:t xml:space="preserve"> </w:t>
      </w:r>
    </w:p>
    <w:p w14:paraId="715143D2" w14:textId="77777777" w:rsidR="00C41162" w:rsidRPr="006533B7" w:rsidRDefault="00184306" w:rsidP="00BF1D89">
      <w:pPr>
        <w:jc w:val="both"/>
        <w:rPr>
          <w:sz w:val="20"/>
          <w:szCs w:val="20"/>
          <w:highlight w:val="yellow"/>
        </w:rPr>
      </w:pPr>
      <w:r w:rsidRPr="006533B7">
        <w:rPr>
          <w:sz w:val="20"/>
          <w:szCs w:val="20"/>
        </w:rPr>
        <w:t xml:space="preserve"> ▪ </w:t>
      </w:r>
      <w:r w:rsidRPr="006533B7">
        <w:rPr>
          <w:b/>
          <w:sz w:val="20"/>
          <w:szCs w:val="20"/>
        </w:rPr>
        <w:t>Opzione 3:</w:t>
      </w:r>
      <w:r w:rsidRPr="006533B7">
        <w:rPr>
          <w:sz w:val="20"/>
          <w:szCs w:val="20"/>
        </w:rPr>
        <w:t xml:space="preserve"> </w:t>
      </w:r>
      <w:r w:rsidRPr="006533B7">
        <w:rPr>
          <w:b/>
          <w:sz w:val="20"/>
          <w:szCs w:val="20"/>
        </w:rPr>
        <w:t xml:space="preserve">CHE </w:t>
      </w:r>
      <w:r w:rsidRPr="006533B7">
        <w:rPr>
          <w:sz w:val="20"/>
          <w:szCs w:val="20"/>
        </w:rPr>
        <w:t xml:space="preserve">la propria azienda ha un numero di dipendenti </w:t>
      </w:r>
      <w:r w:rsidRPr="006533B7">
        <w:rPr>
          <w:b/>
          <w:sz w:val="20"/>
          <w:szCs w:val="20"/>
        </w:rPr>
        <w:t>inferiore a 15</w:t>
      </w:r>
      <w:r w:rsidRPr="006533B7">
        <w:rPr>
          <w:sz w:val="20"/>
          <w:szCs w:val="20"/>
        </w:rPr>
        <w:t>.</w:t>
      </w:r>
    </w:p>
    <w:p w14:paraId="55A3B8B6" w14:textId="77777777" w:rsidR="00C41162" w:rsidRPr="006533B7" w:rsidRDefault="00C41162">
      <w:pPr>
        <w:rPr>
          <w:sz w:val="20"/>
          <w:szCs w:val="20"/>
        </w:rPr>
      </w:pPr>
    </w:p>
    <w:p w14:paraId="04F20DD7" w14:textId="77777777"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 xml:space="preserve">Assunzione di ulteriori impegni </w:t>
      </w:r>
    </w:p>
    <w:p w14:paraId="55099DE9" w14:textId="77777777" w:rsidR="00C41162" w:rsidRPr="006533B7" w:rsidRDefault="00184306" w:rsidP="00BF1D89">
      <w:pPr>
        <w:ind w:left="284" w:hanging="284"/>
        <w:rPr>
          <w:sz w:val="20"/>
          <w:szCs w:val="20"/>
        </w:rPr>
      </w:pPr>
      <w:r w:rsidRPr="006533B7">
        <w:rPr>
          <w:b/>
          <w:sz w:val="20"/>
          <w:szCs w:val="20"/>
        </w:rPr>
        <w:t>DICHIARA</w:t>
      </w:r>
      <w:r w:rsidRPr="006533B7">
        <w:rPr>
          <w:sz w:val="20"/>
          <w:szCs w:val="20"/>
        </w:rPr>
        <w:t>, altresì di:</w:t>
      </w:r>
    </w:p>
    <w:p w14:paraId="1698F699" w14:textId="77777777" w:rsidR="00C41162" w:rsidRPr="006533B7" w:rsidRDefault="00184306" w:rsidP="00BF1D89">
      <w:pPr>
        <w:ind w:left="284" w:hanging="284"/>
        <w:jc w:val="both"/>
        <w:rPr>
          <w:i/>
          <w:sz w:val="20"/>
          <w:szCs w:val="20"/>
        </w:rPr>
      </w:pPr>
      <w:r w:rsidRPr="006533B7">
        <w:rPr>
          <w:bCs/>
          <w:i/>
          <w:sz w:val="20"/>
          <w:szCs w:val="20"/>
        </w:rPr>
        <w:t>(solo per gli operatori economici non residenti e privi di stabile organizzazione in Italia)</w:t>
      </w:r>
    </w:p>
    <w:p w14:paraId="33CA8274" w14:textId="574CC226" w:rsidR="00E13DBB" w:rsidRPr="006533B7" w:rsidRDefault="00184306" w:rsidP="002834CD">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uniformarsi, in caso di aggiudicazione, alla disciplina di cui agli articoli 17, comma 2, e 53, comma 3 del D.P.R. 633/1972 e comunicare alla stazione appaltante la nomina del proprio rappresentante fiscale, nelle forme di legge</w:t>
      </w:r>
      <w:r w:rsidR="000F5826">
        <w:rPr>
          <w:sz w:val="20"/>
          <w:szCs w:val="20"/>
        </w:rPr>
        <w:t>;</w:t>
      </w:r>
    </w:p>
    <w:p w14:paraId="44C08404" w14:textId="1D71EA15" w:rsidR="00C41162"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di aver preso visione e di accettare, senza condizione o riserva alcuna, i chiarimenti (quesiti/risposte) resi disponibili mediante la piattaforma.</w:t>
      </w:r>
    </w:p>
    <w:p w14:paraId="362DEED0" w14:textId="4E896CF1" w:rsidR="00220748" w:rsidRPr="006533B7" w:rsidRDefault="00220748" w:rsidP="00BF1D89">
      <w:pPr>
        <w:ind w:left="284" w:hanging="284"/>
        <w:jc w:val="both"/>
        <w:rPr>
          <w:sz w:val="20"/>
          <w:szCs w:val="20"/>
        </w:rPr>
      </w:pPr>
      <w:r w:rsidRPr="00220748">
        <w:rPr>
          <w:sz w:val="20"/>
          <w:szCs w:val="20"/>
        </w:rPr>
        <w:t>▪</w:t>
      </w:r>
      <w:r w:rsidRPr="00220748">
        <w:rPr>
          <w:sz w:val="20"/>
          <w:szCs w:val="20"/>
        </w:rPr>
        <w:tab/>
        <w:t>di accettare, senza condizione o riserva alcuna, tutte le norme e disposizioni contenute nella documentazione gara;</w:t>
      </w:r>
    </w:p>
    <w:p w14:paraId="28956353" w14:textId="77777777" w:rsidR="00C41162" w:rsidRPr="006533B7" w:rsidRDefault="00184306" w:rsidP="00BF1D89">
      <w:pPr>
        <w:spacing w:before="60" w:after="60"/>
        <w:jc w:val="both"/>
        <w:rPr>
          <w:sz w:val="20"/>
          <w:szCs w:val="20"/>
        </w:rPr>
      </w:pPr>
      <w:r w:rsidRPr="006533B7">
        <w:rPr>
          <w:b/>
          <w:sz w:val="20"/>
          <w:szCs w:val="20"/>
        </w:rPr>
        <w:t>SI IMPEGNA</w:t>
      </w:r>
      <w:r w:rsidRPr="006533B7">
        <w:rPr>
          <w:sz w:val="20"/>
          <w:szCs w:val="20"/>
        </w:rPr>
        <w:t xml:space="preserve"> ad adempiere, in caso di aggiudicazione, agli obblighi di tracciabilità dei flussi finanziari ai sensi della Legge 13 agosto 2010 n. 136."</w:t>
      </w:r>
    </w:p>
    <w:p w14:paraId="061020C7" w14:textId="77777777" w:rsidR="00C41162" w:rsidRPr="006533B7" w:rsidRDefault="00C41162">
      <w:pPr>
        <w:jc w:val="both"/>
        <w:rPr>
          <w:sz w:val="20"/>
          <w:szCs w:val="20"/>
        </w:rPr>
      </w:pPr>
    </w:p>
    <w:p w14:paraId="33C6198E" w14:textId="77777777" w:rsidR="00C41162" w:rsidRPr="006533B7" w:rsidRDefault="00C41162">
      <w:pPr>
        <w:jc w:val="both"/>
        <w:rPr>
          <w:b/>
          <w:bCs/>
          <w:color w:val="4472C4" w:themeColor="accent5"/>
          <w:sz w:val="20"/>
          <w:szCs w:val="20"/>
        </w:rPr>
      </w:pPr>
    </w:p>
    <w:p w14:paraId="51CF3D51" w14:textId="77777777"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Autorizzazioni e ulteriori dichiarazioni ai fini dell’accesso, delle comunicazioni e del trattamento dei dati</w:t>
      </w:r>
    </w:p>
    <w:p w14:paraId="16703960" w14:textId="3DF2E37C" w:rsidR="00C41162" w:rsidRPr="006533B7" w:rsidRDefault="00184306" w:rsidP="009E46B4">
      <w:pPr>
        <w:ind w:left="284" w:hanging="284"/>
        <w:jc w:val="both"/>
        <w:rPr>
          <w:sz w:val="20"/>
          <w:szCs w:val="20"/>
        </w:rPr>
      </w:pPr>
      <w:r w:rsidRPr="006533B7">
        <w:rPr>
          <w:sz w:val="20"/>
          <w:szCs w:val="20"/>
        </w:rPr>
        <w:t xml:space="preserve">▪ </w:t>
      </w:r>
      <w:r w:rsidR="009E46B4" w:rsidRPr="006533B7">
        <w:rPr>
          <w:sz w:val="20"/>
          <w:szCs w:val="20"/>
        </w:rPr>
        <w:tab/>
      </w:r>
      <w:r w:rsidRPr="006533B7">
        <w:rPr>
          <w:b/>
          <w:sz w:val="20"/>
          <w:szCs w:val="20"/>
        </w:rPr>
        <w:t>DICHIARA</w:t>
      </w:r>
      <w:r w:rsidRPr="006533B7">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p>
    <w:p w14:paraId="6A55CF65" w14:textId="2A0DD926" w:rsidR="00C41162" w:rsidRPr="006533B7" w:rsidRDefault="00184306" w:rsidP="009E46B4">
      <w:pPr>
        <w:ind w:left="284" w:hanging="284"/>
        <w:jc w:val="both"/>
        <w:rPr>
          <w:b/>
          <w:sz w:val="20"/>
          <w:szCs w:val="20"/>
        </w:rPr>
      </w:pPr>
      <w:r w:rsidRPr="006533B7">
        <w:rPr>
          <w:sz w:val="20"/>
          <w:szCs w:val="20"/>
        </w:rPr>
        <w:t xml:space="preserve">▪ </w:t>
      </w:r>
      <w:r w:rsidR="009E46B4" w:rsidRPr="006533B7">
        <w:rPr>
          <w:sz w:val="20"/>
          <w:szCs w:val="20"/>
        </w:rPr>
        <w:tab/>
      </w:r>
      <w:r w:rsidRPr="00141B8D">
        <w:rPr>
          <w:b/>
          <w:sz w:val="20"/>
          <w:szCs w:val="20"/>
        </w:rPr>
        <w:t>DICHIARA</w:t>
      </w:r>
      <w:r w:rsidRPr="006533B7">
        <w:rPr>
          <w:sz w:val="20"/>
          <w:szCs w:val="20"/>
        </w:rPr>
        <w:t xml:space="preserve"> di essere consapevole che, nei casi di cui all’articolo 36, commi 1 e 2, del codice, l’offerta presentata sarà resa disponibile mediante accesso diretto alla piattaforma</w:t>
      </w:r>
      <w:r w:rsidRPr="006533B7">
        <w:rPr>
          <w:b/>
          <w:sz w:val="20"/>
          <w:szCs w:val="20"/>
        </w:rPr>
        <w:t xml:space="preserve">.  </w:t>
      </w:r>
    </w:p>
    <w:p w14:paraId="79024661" w14:textId="70505D1F" w:rsidR="00C41162" w:rsidRPr="006533B7" w:rsidRDefault="00184306" w:rsidP="009E46B4">
      <w:pPr>
        <w:ind w:left="284" w:hanging="284"/>
        <w:jc w:val="both"/>
        <w:rPr>
          <w:sz w:val="20"/>
          <w:szCs w:val="20"/>
        </w:rPr>
      </w:pPr>
      <w:r w:rsidRPr="006533B7">
        <w:rPr>
          <w:sz w:val="20"/>
          <w:szCs w:val="20"/>
        </w:rPr>
        <w:t xml:space="preserve">▪ </w:t>
      </w:r>
      <w:r w:rsidR="009E46B4" w:rsidRPr="006533B7">
        <w:rPr>
          <w:sz w:val="20"/>
          <w:szCs w:val="20"/>
        </w:rPr>
        <w:tab/>
      </w:r>
      <w:r w:rsidRPr="00141B8D">
        <w:rPr>
          <w:b/>
          <w:sz w:val="20"/>
          <w:szCs w:val="20"/>
        </w:rPr>
        <w:t>AUTORIZZA</w:t>
      </w:r>
      <w:r w:rsidRPr="006533B7">
        <w:rPr>
          <w:sz w:val="20"/>
          <w:szCs w:val="20"/>
        </w:rPr>
        <w:t xml:space="preserve"> la Stazione Appaltante ad assicurare l’accesso alla documentazione presentata per la partecipazione alla gara, su richiesta di altri concorrenti.  </w:t>
      </w:r>
    </w:p>
    <w:p w14:paraId="6752FEA2" w14:textId="7177CEA3"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AUTORIZZA</w:t>
      </w:r>
      <w:r w:rsidR="00184306" w:rsidRPr="006533B7">
        <w:rPr>
          <w:sz w:val="20"/>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p>
    <w:p w14:paraId="75FF6F61" w14:textId="6628ED99"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DICHIARA</w:t>
      </w:r>
      <w:r w:rsidR="00184306" w:rsidRPr="006533B7">
        <w:rPr>
          <w:sz w:val="20"/>
          <w:szCs w:val="20"/>
        </w:rPr>
        <w:t xml:space="preserve"> che il proprio domicilio digitale presente negli indici di cui agli articoli 6-bis e 6-ter del D.lgs. n. 82/05 è il seguente:</w:t>
      </w:r>
      <w:r w:rsidR="009B5141" w:rsidRPr="006533B7">
        <w:rPr>
          <w:sz w:val="20"/>
          <w:szCs w:val="20"/>
        </w:rPr>
        <w:t xml:space="preserve"> </w:t>
      </w:r>
      <w:r w:rsidR="00184306" w:rsidRPr="006533B7">
        <w:rPr>
          <w:sz w:val="20"/>
          <w:szCs w:val="20"/>
        </w:rPr>
        <w:t>………………………………….</w:t>
      </w:r>
    </w:p>
    <w:p w14:paraId="6360D6F8" w14:textId="4B2FEE95" w:rsidR="00C41162" w:rsidRPr="006533B7" w:rsidRDefault="00184306" w:rsidP="009E46B4">
      <w:pPr>
        <w:jc w:val="both"/>
        <w:rPr>
          <w:sz w:val="20"/>
          <w:szCs w:val="20"/>
        </w:rPr>
      </w:pPr>
      <w:r w:rsidRPr="006533B7">
        <w:rPr>
          <w:sz w:val="20"/>
          <w:szCs w:val="20"/>
        </w:rPr>
        <w:t xml:space="preserve">[per gli operatori economici transfrontalieri] </w:t>
      </w:r>
      <w:r w:rsidRPr="006533B7">
        <w:rPr>
          <w:b/>
          <w:sz w:val="20"/>
          <w:szCs w:val="20"/>
        </w:rPr>
        <w:t xml:space="preserve">INDICA </w:t>
      </w:r>
      <w:r w:rsidRPr="006533B7">
        <w:rPr>
          <w:sz w:val="20"/>
          <w:szCs w:val="20"/>
        </w:rPr>
        <w:t>il seguente domicilio fiscale ………………… e l’indirizzo di servizio elettronico</w:t>
      </w:r>
      <w:r w:rsidR="009B5141" w:rsidRPr="006533B7">
        <w:rPr>
          <w:sz w:val="20"/>
          <w:szCs w:val="20"/>
        </w:rPr>
        <w:t xml:space="preserve"> </w:t>
      </w:r>
      <w:r w:rsidRPr="006533B7">
        <w:rPr>
          <w:sz w:val="20"/>
          <w:szCs w:val="20"/>
        </w:rPr>
        <w:t xml:space="preserve">………………… di recapito certificato qualificato ai sensi del Regolamento eIDAS ……………………….. e, per le comunicazioni che avvengono a Sistema così come precisato al par. 2.3 del Disciplinare, elegge domicilio nell’apposita area del Sistema ad esso riservata. </w:t>
      </w:r>
    </w:p>
    <w:p w14:paraId="1523D651" w14:textId="32A3B036" w:rsidR="00C41162" w:rsidRPr="006533B7" w:rsidRDefault="00184306" w:rsidP="009E46B4">
      <w:pPr>
        <w:jc w:val="both"/>
        <w:rPr>
          <w:sz w:val="20"/>
          <w:szCs w:val="20"/>
        </w:rPr>
      </w:pPr>
      <w:r w:rsidRPr="006533B7">
        <w:rPr>
          <w:i/>
          <w:sz w:val="20"/>
          <w:szCs w:val="20"/>
        </w:rPr>
        <w:lastRenderedPageBreak/>
        <w:t>(in alternativa, nel caso in cui l’operatore economico non sia presente nei predetti indici):</w:t>
      </w:r>
      <w:r w:rsidRPr="006533B7">
        <w:rPr>
          <w:sz w:val="20"/>
          <w:szCs w:val="20"/>
        </w:rPr>
        <w:t xml:space="preserve"> </w:t>
      </w:r>
      <w:r w:rsidRPr="006533B7">
        <w:rPr>
          <w:b/>
          <w:sz w:val="20"/>
          <w:szCs w:val="20"/>
        </w:rPr>
        <w:t>DICHIARA</w:t>
      </w:r>
      <w:r w:rsidRPr="006533B7">
        <w:rPr>
          <w:sz w:val="20"/>
          <w:szCs w:val="20"/>
        </w:rPr>
        <w:t xml:space="preserve"> di non essere presente negli indici di cui agli articoli 6-bis e 6-ter del D.lgs. n. 82/05, e, pert</w:t>
      </w:r>
      <w:r w:rsidR="009B5141" w:rsidRPr="006533B7">
        <w:rPr>
          <w:sz w:val="20"/>
          <w:szCs w:val="20"/>
        </w:rPr>
        <w:t>anto, così come previsto al paragrafo</w:t>
      </w:r>
      <w:r w:rsidRPr="006533B7">
        <w:rPr>
          <w:sz w:val="20"/>
          <w:szCs w:val="20"/>
        </w:rPr>
        <w:t xml:space="preserve"> … </w:t>
      </w:r>
      <w:r w:rsidRPr="006533B7">
        <w:rPr>
          <w:i/>
          <w:iCs/>
          <w:sz w:val="20"/>
          <w:szCs w:val="20"/>
        </w:rPr>
        <w:t>[indicare il paragrafo 2.3 o il diverso paragrafo di riferimento</w:t>
      </w:r>
      <w:r w:rsidRPr="006533B7">
        <w:rPr>
          <w:sz w:val="20"/>
          <w:szCs w:val="20"/>
        </w:rPr>
        <w:t>] del Disciplinare, elegge domicilio digitale per tutte le comunicazioni inerenti la presente procedura nell’apposita area del Sistema ad esso riservata.</w:t>
      </w:r>
    </w:p>
    <w:p w14:paraId="1AE19C52" w14:textId="77777777" w:rsidR="00C41162" w:rsidRPr="006533B7" w:rsidRDefault="00184306" w:rsidP="009E46B4">
      <w:pPr>
        <w:spacing w:before="60" w:after="60"/>
        <w:ind w:left="284" w:hanging="284"/>
        <w:rPr>
          <w:sz w:val="20"/>
          <w:szCs w:val="20"/>
        </w:rPr>
      </w:pPr>
      <w:r w:rsidRPr="006533B7">
        <w:rPr>
          <w:sz w:val="20"/>
          <w:szCs w:val="20"/>
        </w:rPr>
        <w:t xml:space="preserve">La documentazione presentata in copia viene prodotta ai sensi del decreto legislativo n. 82/05. </w:t>
      </w:r>
    </w:p>
    <w:p w14:paraId="5C36C6C9" w14:textId="77777777" w:rsidR="00C41162" w:rsidRPr="006533B7" w:rsidRDefault="00C41162" w:rsidP="00D778F8">
      <w:pPr>
        <w:spacing w:before="60" w:after="60"/>
        <w:ind w:left="284"/>
        <w:rPr>
          <w:sz w:val="20"/>
          <w:szCs w:val="20"/>
        </w:rPr>
      </w:pPr>
    </w:p>
    <w:p w14:paraId="1612E762" w14:textId="77777777" w:rsidR="0074001D" w:rsidRPr="00902D05" w:rsidRDefault="0074001D" w:rsidP="0074001D">
      <w:pPr>
        <w:widowControl w:val="0"/>
        <w:spacing w:before="40" w:after="40" w:line="300" w:lineRule="exact"/>
        <w:jc w:val="center"/>
        <w:rPr>
          <w:rFonts w:ascii="Trebuchet MS" w:hAnsi="Trebuchet MS" w:cs="Calibri"/>
          <w:sz w:val="21"/>
          <w:szCs w:val="21"/>
        </w:rPr>
      </w:pPr>
      <w:r w:rsidRPr="00902D05">
        <w:rPr>
          <w:rFonts w:ascii="Trebuchet MS" w:hAnsi="Trebuchet MS"/>
          <w:color w:val="000000"/>
          <w:sz w:val="21"/>
          <w:szCs w:val="21"/>
        </w:rPr>
        <w:t>In fede</w:t>
      </w:r>
    </w:p>
    <w:p w14:paraId="27D4DE67" w14:textId="041E296C" w:rsidR="0074001D" w:rsidRDefault="0074001D" w:rsidP="0074001D">
      <w:pPr>
        <w:autoSpaceDE w:val="0"/>
        <w:spacing w:before="40" w:after="40" w:line="300" w:lineRule="exact"/>
        <w:jc w:val="center"/>
        <w:rPr>
          <w:rFonts w:ascii="Trebuchet MS" w:hAnsi="Trebuchet MS"/>
          <w:color w:val="000000"/>
          <w:sz w:val="21"/>
          <w:szCs w:val="21"/>
        </w:rPr>
      </w:pPr>
      <w:r w:rsidRPr="00902D05">
        <w:rPr>
          <w:rFonts w:ascii="Trebuchet MS" w:hAnsi="Trebuchet MS"/>
          <w:color w:val="000000"/>
          <w:sz w:val="21"/>
          <w:szCs w:val="21"/>
        </w:rPr>
        <w:t>__________________________</w:t>
      </w:r>
    </w:p>
    <w:p w14:paraId="2C64EB5D" w14:textId="1427CB29" w:rsidR="0074001D" w:rsidRPr="00902D05" w:rsidRDefault="0074001D" w:rsidP="0074001D">
      <w:pPr>
        <w:autoSpaceDE w:val="0"/>
        <w:spacing w:before="40" w:after="40" w:line="300" w:lineRule="exact"/>
        <w:jc w:val="center"/>
        <w:rPr>
          <w:rFonts w:ascii="Trebuchet MS" w:hAnsi="Trebuchet MS" w:cs="Calibri"/>
          <w:i/>
          <w:sz w:val="21"/>
          <w:szCs w:val="21"/>
        </w:rPr>
      </w:pPr>
      <w:r w:rsidRPr="00902D05">
        <w:rPr>
          <w:rFonts w:ascii="Trebuchet MS" w:hAnsi="Trebuchet MS"/>
          <w:i/>
          <w:color w:val="000000"/>
          <w:sz w:val="20"/>
          <w:szCs w:val="20"/>
        </w:rPr>
        <w:t>firma digitale</w:t>
      </w:r>
    </w:p>
    <w:p w14:paraId="1DFB19D2" w14:textId="77777777" w:rsidR="00C41162" w:rsidRDefault="00C41162">
      <w:pPr>
        <w:spacing w:before="60" w:after="60"/>
        <w:rPr>
          <w:sz w:val="20"/>
          <w:szCs w:val="20"/>
        </w:rPr>
      </w:pPr>
    </w:p>
    <w:p w14:paraId="460664DC" w14:textId="77777777" w:rsidR="000F0512" w:rsidRDefault="000F0512">
      <w:pPr>
        <w:spacing w:before="60" w:after="60"/>
        <w:rPr>
          <w:sz w:val="20"/>
          <w:szCs w:val="20"/>
        </w:rPr>
      </w:pPr>
    </w:p>
    <w:p w14:paraId="451A52BF" w14:textId="0BFBFFEA" w:rsidR="00C41162" w:rsidRPr="006533B7" w:rsidRDefault="000F0512">
      <w:pPr>
        <w:rPr>
          <w:sz w:val="20"/>
          <w:szCs w:val="20"/>
        </w:rPr>
      </w:pPr>
      <w:r w:rsidRPr="000F0512">
        <w:rPr>
          <w:noProof/>
        </w:rPr>
        <w:drawing>
          <wp:inline distT="0" distB="0" distL="0" distR="0" wp14:anchorId="0C88E83A" wp14:editId="792B44D1">
            <wp:extent cx="6118860" cy="3771900"/>
            <wp:effectExtent l="0" t="0" r="0" b="0"/>
            <wp:docPr id="71744467"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8860" cy="3771900"/>
                    </a:xfrm>
                    <a:prstGeom prst="rect">
                      <a:avLst/>
                    </a:prstGeom>
                    <a:noFill/>
                    <a:ln>
                      <a:noFill/>
                    </a:ln>
                  </pic:spPr>
                </pic:pic>
              </a:graphicData>
            </a:graphic>
          </wp:inline>
        </w:drawing>
      </w:r>
    </w:p>
    <w:p w14:paraId="1DE551D7" w14:textId="77777777" w:rsidR="00C41162" w:rsidRPr="006533B7" w:rsidRDefault="00C41162">
      <w:pPr>
        <w:rPr>
          <w:sz w:val="20"/>
          <w:szCs w:val="20"/>
        </w:rPr>
      </w:pPr>
    </w:p>
    <w:p w14:paraId="01816087" w14:textId="77777777" w:rsidR="00C41162" w:rsidRPr="006533B7" w:rsidRDefault="00C41162">
      <w:pPr>
        <w:jc w:val="both"/>
        <w:rPr>
          <w:sz w:val="20"/>
          <w:szCs w:val="20"/>
        </w:rPr>
      </w:pPr>
    </w:p>
    <w:p w14:paraId="5B60D017" w14:textId="77777777" w:rsidR="00C41162" w:rsidRPr="006533B7" w:rsidRDefault="00C41162">
      <w:pPr>
        <w:jc w:val="both"/>
        <w:rPr>
          <w:sz w:val="20"/>
          <w:szCs w:val="20"/>
        </w:rPr>
      </w:pPr>
    </w:p>
    <w:sectPr w:rsidR="00C41162" w:rsidRPr="006533B7">
      <w:headerReference w:type="default" r:id="rId9"/>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A5360" w14:textId="77777777" w:rsidR="003B3811" w:rsidRDefault="003B3811">
      <w:pPr>
        <w:spacing w:after="0" w:line="240" w:lineRule="auto"/>
      </w:pPr>
      <w:r>
        <w:separator/>
      </w:r>
    </w:p>
  </w:endnote>
  <w:endnote w:type="continuationSeparator" w:id="0">
    <w:p w14:paraId="4A8CC12B" w14:textId="77777777" w:rsidR="003B3811" w:rsidRDefault="003B38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itillium">
    <w:altName w:val="Cambria"/>
    <w:panose1 w:val="00000000000000000000"/>
    <w:charset w:val="00"/>
    <w:family w:val="modern"/>
    <w:notTrueType/>
    <w:pitch w:val="variable"/>
    <w:sig w:usb0="00000007"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6ACEF" w14:textId="77777777" w:rsidR="003B3811" w:rsidRDefault="003B3811">
      <w:pPr>
        <w:rPr>
          <w:sz w:val="12"/>
        </w:rPr>
      </w:pPr>
      <w:r>
        <w:separator/>
      </w:r>
    </w:p>
  </w:footnote>
  <w:footnote w:type="continuationSeparator" w:id="0">
    <w:p w14:paraId="270EE9BA" w14:textId="77777777" w:rsidR="003B3811" w:rsidRDefault="003B3811">
      <w:pPr>
        <w:rPr>
          <w:sz w:val="12"/>
        </w:rPr>
      </w:pPr>
      <w:r>
        <w:continuationSeparator/>
      </w:r>
    </w:p>
  </w:footnote>
  <w:footnote w:id="1">
    <w:p w14:paraId="782B78F9" w14:textId="4F018820"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DPR 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19C2CA13" w14:textId="77777777" w:rsidR="00C41162" w:rsidRDefault="00184306" w:rsidP="00942E88">
      <w:pPr>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lett. d) del Codice, </w:t>
      </w:r>
    </w:p>
    <w:p w14:paraId="36B6DF68" w14:textId="77777777" w:rsidR="00C41162" w:rsidRDefault="00184306">
      <w:pPr>
        <w:pStyle w:val="Testonotaapidipagina"/>
        <w:rPr>
          <w:sz w:val="16"/>
          <w:szCs w:val="16"/>
        </w:rPr>
      </w:pPr>
      <w:r>
        <w:rPr>
          <w:sz w:val="16"/>
          <w:szCs w:val="16"/>
        </w:rPr>
        <w:t xml:space="preserve">• della Mandataria /Capofila nel caso di RTI o Consorzi Ordinari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598AD4E"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nel caso di un Consorzio Ordinario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 w:id="3">
    <w:p w14:paraId="3C7DCDDD" w14:textId="77777777" w:rsidR="00C41162" w:rsidRDefault="00184306">
      <w:pPr>
        <w:pStyle w:val="Testonotaapidipagina"/>
        <w:jc w:val="both"/>
        <w:rPr>
          <w:sz w:val="16"/>
          <w:szCs w:val="16"/>
        </w:rPr>
      </w:pPr>
      <w:r>
        <w:rPr>
          <w:rStyle w:val="Caratterinotaapidipagina"/>
        </w:rPr>
        <w:footnoteRef/>
      </w:r>
      <w:r>
        <w:rPr>
          <w:sz w:val="16"/>
          <w:szCs w:val="16"/>
        </w:rPr>
        <w:t xml:space="preserve"> Si ricorda che 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3863B" w14:textId="77777777" w:rsidR="00C41162" w:rsidRDefault="00C41162">
    <w:pPr>
      <w:pStyle w:val="Intestazione"/>
      <w:tabs>
        <w:tab w:val="left" w:pos="2552"/>
      </w:tabs>
    </w:pPr>
  </w:p>
  <w:p w14:paraId="29514400" w14:textId="2D8D2193" w:rsidR="00C41162" w:rsidRDefault="0072565B">
    <w:pPr>
      <w:pStyle w:val="Intestazione"/>
    </w:pPr>
    <w:r>
      <w:rPr>
        <w:noProof/>
      </w:rPr>
      <w:drawing>
        <wp:inline distT="0" distB="0" distL="0" distR="0" wp14:anchorId="282AED20" wp14:editId="02C07D22">
          <wp:extent cx="6492875" cy="944880"/>
          <wp:effectExtent l="0" t="0" r="3175" b="7620"/>
          <wp:docPr id="189830275"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92875" cy="944880"/>
                  </a:xfrm>
                  <a:prstGeom prst="rect">
                    <a:avLst/>
                  </a:prstGeom>
                  <a:noFill/>
                </pic:spPr>
              </pic:pic>
            </a:graphicData>
          </a:graphic>
        </wp:inline>
      </w:drawing>
    </w:r>
  </w:p>
  <w:p w14:paraId="2DAA812D" w14:textId="77777777" w:rsidR="00C41162" w:rsidRDefault="00C41162">
    <w:pPr>
      <w:pStyle w:val="Intestazione"/>
    </w:pPr>
  </w:p>
  <w:p w14:paraId="012A78A3" w14:textId="77777777" w:rsidR="00C41162" w:rsidRDefault="00C41162">
    <w:pPr>
      <w:pStyle w:val="Intestazione"/>
    </w:pPr>
  </w:p>
  <w:p w14:paraId="5562BE29" w14:textId="77777777" w:rsidR="00C41162" w:rsidRDefault="00C4116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47386B8B"/>
    <w:multiLevelType w:val="hybridMultilevel"/>
    <w:tmpl w:val="FE92D01C"/>
    <w:lvl w:ilvl="0" w:tplc="04100001">
      <w:start w:val="1"/>
      <w:numFmt w:val="bullet"/>
      <w:lvlText w:val=""/>
      <w:lvlJc w:val="left"/>
      <w:pPr>
        <w:ind w:left="360" w:hanging="360"/>
      </w:pPr>
      <w:rPr>
        <w:rFonts w:ascii="Symbol" w:hAnsi="Symbol" w:cs="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5"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7"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279214193">
    <w:abstractNumId w:val="5"/>
  </w:num>
  <w:num w:numId="2" w16cid:durableId="1687705336">
    <w:abstractNumId w:val="7"/>
  </w:num>
  <w:num w:numId="3" w16cid:durableId="95054439">
    <w:abstractNumId w:val="2"/>
  </w:num>
  <w:num w:numId="4" w16cid:durableId="1167985844">
    <w:abstractNumId w:val="4"/>
  </w:num>
  <w:num w:numId="5" w16cid:durableId="1193880069">
    <w:abstractNumId w:val="0"/>
  </w:num>
  <w:num w:numId="6" w16cid:durableId="1438330669">
    <w:abstractNumId w:val="6"/>
  </w:num>
  <w:num w:numId="7" w16cid:durableId="278420042">
    <w:abstractNumId w:val="1"/>
  </w:num>
  <w:num w:numId="8" w16cid:durableId="19982673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autoHyphenation/>
  <w:hyphenationZone w:val="283"/>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074B6"/>
    <w:rsid w:val="0005728B"/>
    <w:rsid w:val="000805C3"/>
    <w:rsid w:val="000A6115"/>
    <w:rsid w:val="000E5869"/>
    <w:rsid w:val="000F0512"/>
    <w:rsid w:val="000F1D67"/>
    <w:rsid w:val="000F5826"/>
    <w:rsid w:val="00141B8D"/>
    <w:rsid w:val="00184306"/>
    <w:rsid w:val="001B1E77"/>
    <w:rsid w:val="001B6DD9"/>
    <w:rsid w:val="001D24C1"/>
    <w:rsid w:val="001E3F67"/>
    <w:rsid w:val="001F0A38"/>
    <w:rsid w:val="00214250"/>
    <w:rsid w:val="00220748"/>
    <w:rsid w:val="00251B03"/>
    <w:rsid w:val="00273F81"/>
    <w:rsid w:val="002834CD"/>
    <w:rsid w:val="002A377A"/>
    <w:rsid w:val="002D29C3"/>
    <w:rsid w:val="00345201"/>
    <w:rsid w:val="0035184B"/>
    <w:rsid w:val="00382E8C"/>
    <w:rsid w:val="003B3811"/>
    <w:rsid w:val="00417810"/>
    <w:rsid w:val="00432C93"/>
    <w:rsid w:val="00444DAB"/>
    <w:rsid w:val="00481EEA"/>
    <w:rsid w:val="00482016"/>
    <w:rsid w:val="00500F41"/>
    <w:rsid w:val="0056374E"/>
    <w:rsid w:val="005738BB"/>
    <w:rsid w:val="005C0AA7"/>
    <w:rsid w:val="006026A2"/>
    <w:rsid w:val="0063020D"/>
    <w:rsid w:val="0065238F"/>
    <w:rsid w:val="006533B7"/>
    <w:rsid w:val="0066102F"/>
    <w:rsid w:val="0067434B"/>
    <w:rsid w:val="0069625E"/>
    <w:rsid w:val="006F5507"/>
    <w:rsid w:val="007213C9"/>
    <w:rsid w:val="0072565B"/>
    <w:rsid w:val="0074001D"/>
    <w:rsid w:val="00782AEB"/>
    <w:rsid w:val="0087343F"/>
    <w:rsid w:val="008A76C0"/>
    <w:rsid w:val="00942E88"/>
    <w:rsid w:val="00944EF1"/>
    <w:rsid w:val="00980FF5"/>
    <w:rsid w:val="009B5141"/>
    <w:rsid w:val="009E46B4"/>
    <w:rsid w:val="00A718A5"/>
    <w:rsid w:val="00AB0FA5"/>
    <w:rsid w:val="00B64261"/>
    <w:rsid w:val="00B7690A"/>
    <w:rsid w:val="00BF1D89"/>
    <w:rsid w:val="00BF4C0F"/>
    <w:rsid w:val="00C21900"/>
    <w:rsid w:val="00C22019"/>
    <w:rsid w:val="00C3515D"/>
    <w:rsid w:val="00C41162"/>
    <w:rsid w:val="00C616E2"/>
    <w:rsid w:val="00C76CE7"/>
    <w:rsid w:val="00C8556F"/>
    <w:rsid w:val="00C963F6"/>
    <w:rsid w:val="00CF6831"/>
    <w:rsid w:val="00D12F26"/>
    <w:rsid w:val="00D41F5B"/>
    <w:rsid w:val="00D778F8"/>
    <w:rsid w:val="00DD2513"/>
    <w:rsid w:val="00DF4EDE"/>
    <w:rsid w:val="00E13DBB"/>
    <w:rsid w:val="00EB4084"/>
    <w:rsid w:val="00F05ACD"/>
    <w:rsid w:val="00F27E15"/>
    <w:rsid w:val="00F54E7C"/>
    <w:rsid w:val="00F77256"/>
    <w:rsid w:val="00F952DC"/>
    <w:rsid w:val="00FB0247"/>
    <w:rsid w:val="00FC1DBF"/>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E7408-D35A-4B4A-9547-CA014038F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10</Pages>
  <Words>3378</Words>
  <Characters>19260</Characters>
  <Application>Microsoft Office Word</Application>
  <DocSecurity>0</DocSecurity>
  <Lines>160</Lines>
  <Paragraphs>45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22593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Marco Fava</cp:lastModifiedBy>
  <cp:revision>43</cp:revision>
  <cp:lastPrinted>2023-12-13T08:59:00Z</cp:lastPrinted>
  <dcterms:created xsi:type="dcterms:W3CDTF">2024-02-22T17:57:00Z</dcterms:created>
  <dcterms:modified xsi:type="dcterms:W3CDTF">2024-10-30T09:28:00Z</dcterms:modified>
  <dc:language>it-IT</dc:language>
</cp:coreProperties>
</file>